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A26" w:rsidRPr="00D91A26" w:rsidRDefault="00D91A26" w:rsidP="00D91A26">
      <w:pPr>
        <w:suppressAutoHyphens/>
        <w:spacing w:line="280" w:lineRule="exact"/>
        <w:ind w:left="5239" w:firstLine="521"/>
        <w:jc w:val="both"/>
        <w:textAlignment w:val="baseline"/>
        <w:rPr>
          <w:kern w:val="3"/>
          <w:sz w:val="28"/>
          <w:szCs w:val="28"/>
          <w:lang w:val="ru-RU" w:eastAsia="ru-RU"/>
        </w:rPr>
      </w:pPr>
      <w:bookmarkStart w:id="0" w:name="_Hlk120869491"/>
      <w:r w:rsidRPr="00D91A26">
        <w:rPr>
          <w:kern w:val="3"/>
          <w:sz w:val="28"/>
          <w:szCs w:val="28"/>
          <w:lang w:val="ru-RU" w:eastAsia="ru-RU"/>
        </w:rPr>
        <w:t>УТВЕРЖДЕНО</w:t>
      </w:r>
    </w:p>
    <w:p w:rsidR="00D91A26" w:rsidRPr="00D91A26" w:rsidRDefault="00D91A26" w:rsidP="00D91A26">
      <w:pPr>
        <w:suppressAutoHyphens/>
        <w:spacing w:line="120" w:lineRule="exact"/>
        <w:ind w:left="4519"/>
        <w:jc w:val="both"/>
        <w:textAlignment w:val="baseline"/>
        <w:rPr>
          <w:kern w:val="3"/>
          <w:sz w:val="28"/>
          <w:szCs w:val="28"/>
          <w:lang w:val="ru-RU" w:eastAsia="ru-RU"/>
        </w:rPr>
      </w:pPr>
    </w:p>
    <w:p w:rsidR="00D91A26" w:rsidRPr="00D91A26" w:rsidRDefault="00D91A26" w:rsidP="00D91A26">
      <w:pPr>
        <w:suppressAutoHyphens/>
        <w:spacing w:line="280" w:lineRule="exact"/>
        <w:ind w:left="5760"/>
        <w:jc w:val="both"/>
        <w:textAlignment w:val="baseline"/>
        <w:rPr>
          <w:bCs/>
          <w:kern w:val="3"/>
          <w:sz w:val="28"/>
          <w:szCs w:val="28"/>
          <w:lang w:val="ru-RU" w:eastAsia="ru-RU"/>
        </w:rPr>
      </w:pPr>
      <w:r w:rsidRPr="00D91A26">
        <w:rPr>
          <w:kern w:val="3"/>
          <w:sz w:val="28"/>
          <w:szCs w:val="28"/>
          <w:lang w:val="ru-RU" w:eastAsia="ru-RU"/>
        </w:rPr>
        <w:t xml:space="preserve">Протокол Президиума общественного объединения </w:t>
      </w:r>
      <w:r w:rsidRPr="00D91A26">
        <w:rPr>
          <w:bCs/>
          <w:kern w:val="3"/>
          <w:sz w:val="28"/>
          <w:szCs w:val="28"/>
          <w:lang w:val="ru-RU" w:eastAsia="ru-RU"/>
        </w:rPr>
        <w:t>«</w:t>
      </w:r>
      <w:r w:rsidRPr="00D91A26">
        <w:rPr>
          <w:kern w:val="3"/>
          <w:sz w:val="28"/>
          <w:szCs w:val="28"/>
          <w:lang w:val="ru-RU" w:eastAsia="ru-RU"/>
        </w:rPr>
        <w:t>Белорусская федерация современного пятиборья</w:t>
      </w:r>
      <w:r w:rsidRPr="00D91A26">
        <w:rPr>
          <w:bCs/>
          <w:kern w:val="3"/>
          <w:sz w:val="28"/>
          <w:szCs w:val="28"/>
          <w:lang w:val="ru-RU" w:eastAsia="ru-RU"/>
        </w:rPr>
        <w:t>»</w:t>
      </w:r>
    </w:p>
    <w:p w:rsidR="00D91A26" w:rsidRPr="00D91A26" w:rsidRDefault="00D91A26" w:rsidP="00D91A26">
      <w:pPr>
        <w:suppressAutoHyphens/>
        <w:spacing w:line="280" w:lineRule="exact"/>
        <w:ind w:left="5239" w:firstLine="521"/>
        <w:jc w:val="both"/>
        <w:textAlignment w:val="baseline"/>
        <w:rPr>
          <w:color w:val="000000" w:themeColor="text1"/>
          <w:kern w:val="3"/>
          <w:sz w:val="28"/>
          <w:szCs w:val="28"/>
          <w:lang w:val="ru-RU" w:eastAsia="ru-RU"/>
        </w:rPr>
      </w:pPr>
      <w:r w:rsidRPr="00D91A26">
        <w:rPr>
          <w:color w:val="000000" w:themeColor="text1"/>
          <w:kern w:val="3"/>
          <w:sz w:val="28"/>
          <w:szCs w:val="28"/>
          <w:lang w:val="ru-RU" w:eastAsia="ru-RU"/>
        </w:rPr>
        <w:t>от 01 октября 2025г. № 03-09/15</w:t>
      </w:r>
    </w:p>
    <w:bookmarkEnd w:id="0"/>
    <w:p w:rsidR="0037399D" w:rsidRPr="00285A88" w:rsidRDefault="0037399D" w:rsidP="00583280">
      <w:pPr>
        <w:pStyle w:val="a3"/>
        <w:ind w:left="0"/>
        <w:jc w:val="left"/>
        <w:rPr>
          <w:sz w:val="20"/>
          <w:lang w:val="ru-RU"/>
        </w:rPr>
      </w:pPr>
    </w:p>
    <w:p w:rsidR="0037399D" w:rsidRPr="00285A88" w:rsidRDefault="0037399D" w:rsidP="00583280">
      <w:pPr>
        <w:pStyle w:val="a3"/>
        <w:ind w:left="0"/>
        <w:jc w:val="left"/>
        <w:rPr>
          <w:sz w:val="20"/>
          <w:lang w:val="ru-RU"/>
        </w:rPr>
      </w:pPr>
    </w:p>
    <w:p w:rsidR="0037399D" w:rsidRPr="00285A88" w:rsidRDefault="0037399D" w:rsidP="00583280">
      <w:pPr>
        <w:pStyle w:val="a3"/>
        <w:spacing w:before="11"/>
        <w:ind w:left="0"/>
        <w:jc w:val="left"/>
        <w:rPr>
          <w:sz w:val="25"/>
          <w:lang w:val="ru-RU"/>
        </w:rPr>
      </w:pPr>
    </w:p>
    <w:p w:rsidR="0037399D" w:rsidRPr="00285A88" w:rsidRDefault="001C1A3C" w:rsidP="00583280">
      <w:pPr>
        <w:pStyle w:val="a3"/>
        <w:spacing w:before="89"/>
        <w:rPr>
          <w:lang w:val="ru-RU"/>
        </w:rPr>
      </w:pPr>
      <w:r w:rsidRPr="00285A88">
        <w:rPr>
          <w:lang w:val="ru-RU"/>
        </w:rPr>
        <w:t>ПОЛОЖЕНИЕ</w:t>
      </w:r>
    </w:p>
    <w:p w:rsidR="0037399D" w:rsidRPr="00BD4498" w:rsidRDefault="001C1A3C" w:rsidP="00756EB9">
      <w:pPr>
        <w:pStyle w:val="a4"/>
        <w:numPr>
          <w:ilvl w:val="0"/>
          <w:numId w:val="3"/>
        </w:numPr>
        <w:tabs>
          <w:tab w:val="left" w:pos="508"/>
          <w:tab w:val="left" w:pos="2306"/>
        </w:tabs>
        <w:spacing w:before="21"/>
        <w:ind w:right="6241" w:firstLine="0"/>
        <w:rPr>
          <w:sz w:val="28"/>
          <w:lang w:val="ru-RU"/>
        </w:rPr>
      </w:pPr>
      <w:r w:rsidRPr="00BD4498">
        <w:rPr>
          <w:sz w:val="28"/>
          <w:lang w:val="ru-RU"/>
        </w:rPr>
        <w:t>членстве в общественном объединении «Белорусская федерация</w:t>
      </w:r>
      <w:r w:rsidRPr="00BD4498">
        <w:rPr>
          <w:sz w:val="28"/>
          <w:lang w:val="ru-RU"/>
        </w:rPr>
        <w:tab/>
      </w:r>
      <w:r w:rsidRPr="00BD4498">
        <w:rPr>
          <w:spacing w:val="-1"/>
          <w:sz w:val="28"/>
          <w:lang w:val="ru-RU"/>
        </w:rPr>
        <w:t xml:space="preserve">современного </w:t>
      </w:r>
      <w:r w:rsidRPr="00BD4498">
        <w:rPr>
          <w:sz w:val="28"/>
          <w:lang w:val="ru-RU"/>
        </w:rPr>
        <w:t>пятиборья»</w:t>
      </w:r>
    </w:p>
    <w:p w:rsidR="0037399D" w:rsidRPr="00BD4498" w:rsidRDefault="0037399D">
      <w:pPr>
        <w:pStyle w:val="a3"/>
        <w:ind w:left="0"/>
        <w:jc w:val="left"/>
        <w:rPr>
          <w:sz w:val="30"/>
          <w:lang w:val="ru-RU"/>
        </w:rPr>
      </w:pPr>
    </w:p>
    <w:p w:rsidR="0037399D" w:rsidRPr="00BD4498" w:rsidRDefault="0037399D">
      <w:pPr>
        <w:pStyle w:val="a3"/>
        <w:spacing w:before="1"/>
        <w:ind w:left="0"/>
        <w:jc w:val="left"/>
        <w:rPr>
          <w:sz w:val="25"/>
          <w:lang w:val="ru-RU"/>
        </w:rPr>
      </w:pPr>
    </w:p>
    <w:p w:rsidR="004736F3" w:rsidRPr="00AD38F8" w:rsidRDefault="004736F3" w:rsidP="00AD38F8">
      <w:pPr>
        <w:tabs>
          <w:tab w:val="left" w:pos="3693"/>
        </w:tabs>
        <w:jc w:val="center"/>
        <w:rPr>
          <w:sz w:val="28"/>
          <w:lang w:val="ru-RU"/>
        </w:rPr>
      </w:pPr>
      <w:r w:rsidRPr="00AD38F8">
        <w:rPr>
          <w:sz w:val="28"/>
          <w:lang w:val="ru-RU"/>
        </w:rPr>
        <w:t>ГЛАВА</w:t>
      </w:r>
      <w:r w:rsidR="00A845BA" w:rsidRPr="00AD38F8">
        <w:rPr>
          <w:sz w:val="28"/>
          <w:lang w:val="ru-RU"/>
        </w:rPr>
        <w:t xml:space="preserve"> 1</w:t>
      </w:r>
    </w:p>
    <w:p w:rsidR="0037399D" w:rsidRPr="004736F3" w:rsidRDefault="001C1A3C" w:rsidP="00AD38F8">
      <w:pPr>
        <w:tabs>
          <w:tab w:val="left" w:pos="3693"/>
        </w:tabs>
        <w:jc w:val="center"/>
        <w:rPr>
          <w:sz w:val="28"/>
          <w:lang w:val="ru-RU"/>
        </w:rPr>
      </w:pPr>
      <w:r w:rsidRPr="004736F3">
        <w:rPr>
          <w:sz w:val="28"/>
          <w:lang w:val="ru-RU"/>
        </w:rPr>
        <w:t>ОЩИЕ</w:t>
      </w:r>
      <w:r w:rsidRPr="004736F3">
        <w:rPr>
          <w:spacing w:val="-10"/>
          <w:sz w:val="28"/>
          <w:lang w:val="ru-RU"/>
        </w:rPr>
        <w:t xml:space="preserve"> </w:t>
      </w:r>
      <w:r w:rsidRPr="004736F3">
        <w:rPr>
          <w:sz w:val="28"/>
          <w:lang w:val="ru-RU"/>
        </w:rPr>
        <w:t>ПОЛОЖЕНИЯ</w:t>
      </w:r>
    </w:p>
    <w:p w:rsidR="0037399D" w:rsidRPr="00285A88" w:rsidRDefault="0037399D">
      <w:pPr>
        <w:pStyle w:val="a3"/>
        <w:spacing w:before="10"/>
        <w:ind w:left="0"/>
        <w:jc w:val="left"/>
        <w:rPr>
          <w:sz w:val="27"/>
          <w:lang w:val="ru-RU"/>
        </w:rPr>
      </w:pPr>
    </w:p>
    <w:p w:rsidR="0037399D" w:rsidRPr="00C00151" w:rsidRDefault="00C00151" w:rsidP="00C0015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1. </w:t>
      </w:r>
      <w:r w:rsidR="001C1A3C" w:rsidRPr="00C00151">
        <w:rPr>
          <w:sz w:val="28"/>
          <w:szCs w:val="28"/>
          <w:lang w:val="ru-RU"/>
        </w:rPr>
        <w:t>Положение о членстве в общественном объединении «Белорусская федерация современного пятиборья» (далее – Положение) регулирует порядок вступления и выхода из членов общественного объединения «Белорусская федерация современного пятиборья» (далее – ОО «БФСП»), а также порядок ведения учёта членов ОО</w:t>
      </w:r>
      <w:r w:rsidR="001C1A3C" w:rsidRPr="00C00151">
        <w:rPr>
          <w:spacing w:val="-16"/>
          <w:sz w:val="28"/>
          <w:szCs w:val="28"/>
          <w:lang w:val="ru-RU"/>
        </w:rPr>
        <w:t xml:space="preserve"> </w:t>
      </w:r>
      <w:r w:rsidR="001C1A3C" w:rsidRPr="00C00151">
        <w:rPr>
          <w:sz w:val="28"/>
          <w:szCs w:val="28"/>
          <w:lang w:val="ru-RU"/>
        </w:rPr>
        <w:t>«БФСП».</w:t>
      </w:r>
    </w:p>
    <w:p w:rsidR="0037399D" w:rsidRPr="00C00151" w:rsidRDefault="00C00151" w:rsidP="00C0015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2. </w:t>
      </w:r>
      <w:r w:rsidR="001C1A3C" w:rsidRPr="00C00151">
        <w:rPr>
          <w:sz w:val="28"/>
          <w:szCs w:val="28"/>
          <w:lang w:val="ru-RU"/>
        </w:rPr>
        <w:t xml:space="preserve">Настоящее Положение разработано в соответствии с </w:t>
      </w:r>
      <w:r w:rsidR="00B957FA" w:rsidRPr="00C00151">
        <w:rPr>
          <w:sz w:val="28"/>
          <w:szCs w:val="28"/>
          <w:lang w:val="ru-RU"/>
        </w:rPr>
        <w:t>Конституцией Республики Беларусь, актами законодательства,</w:t>
      </w:r>
      <w:r w:rsidR="00B957FA" w:rsidRPr="00C00151">
        <w:rPr>
          <w:iCs/>
          <w:color w:val="242424"/>
          <w:sz w:val="28"/>
          <w:szCs w:val="28"/>
          <w:lang w:val="ru-RU" w:eastAsia="ru-RU"/>
        </w:rPr>
        <w:t xml:space="preserve"> уставом ОО «БФСП»</w:t>
      </w:r>
      <w:r w:rsidR="00445B4C" w:rsidRPr="00C00151">
        <w:rPr>
          <w:iCs/>
          <w:color w:val="242424"/>
          <w:sz w:val="28"/>
          <w:szCs w:val="28"/>
          <w:lang w:val="ru-RU" w:eastAsia="ru-RU"/>
        </w:rPr>
        <w:t xml:space="preserve"> </w:t>
      </w:r>
      <w:r w:rsidR="00026750" w:rsidRPr="00C00151">
        <w:rPr>
          <w:iCs/>
          <w:color w:val="242424"/>
          <w:sz w:val="28"/>
          <w:szCs w:val="28"/>
          <w:lang w:val="ru-RU" w:eastAsia="ru-RU"/>
        </w:rPr>
        <w:t xml:space="preserve">                </w:t>
      </w:r>
      <w:r w:rsidR="00445B4C" w:rsidRPr="00C00151">
        <w:rPr>
          <w:iCs/>
          <w:color w:val="242424"/>
          <w:sz w:val="28"/>
          <w:szCs w:val="28"/>
          <w:lang w:val="ru-RU" w:eastAsia="ru-RU"/>
        </w:rPr>
        <w:t xml:space="preserve">(далее </w:t>
      </w:r>
      <w:r w:rsidR="00445B4C" w:rsidRPr="00C00151">
        <w:rPr>
          <w:sz w:val="28"/>
          <w:szCs w:val="28"/>
          <w:lang w:val="ru-RU"/>
        </w:rPr>
        <w:t xml:space="preserve">– </w:t>
      </w:r>
      <w:r w:rsidR="00445B4C" w:rsidRPr="00C00151">
        <w:rPr>
          <w:iCs/>
          <w:color w:val="242424"/>
          <w:sz w:val="28"/>
          <w:szCs w:val="28"/>
          <w:lang w:val="ru-RU" w:eastAsia="ru-RU"/>
        </w:rPr>
        <w:t>Устав)</w:t>
      </w:r>
      <w:r w:rsidR="00B957FA" w:rsidRPr="00C00151">
        <w:rPr>
          <w:iCs/>
          <w:color w:val="242424"/>
          <w:sz w:val="28"/>
          <w:szCs w:val="28"/>
          <w:lang w:val="ru-RU" w:eastAsia="ru-RU"/>
        </w:rPr>
        <w:t xml:space="preserve">, решениями Президиума ОО «БФСП», </w:t>
      </w:r>
      <w:r w:rsidR="00B957FA" w:rsidRPr="00C00151">
        <w:rPr>
          <w:sz w:val="28"/>
          <w:szCs w:val="28"/>
          <w:lang w:val="ru-RU"/>
        </w:rPr>
        <w:t xml:space="preserve">другими нормативными правовыми актами и настоящим Положением. </w:t>
      </w:r>
    </w:p>
    <w:p w:rsidR="0037399D" w:rsidRPr="00C00151" w:rsidRDefault="00C00151" w:rsidP="00C0015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3. </w:t>
      </w:r>
      <w:r w:rsidR="001C1A3C" w:rsidRPr="00C00151">
        <w:rPr>
          <w:sz w:val="28"/>
          <w:szCs w:val="28"/>
          <w:lang w:val="ru-RU"/>
        </w:rPr>
        <w:t>Членство в ОО «БФСП» прекращается по собственному желанию или по решен</w:t>
      </w:r>
      <w:r w:rsidR="00445B4C" w:rsidRPr="00C00151">
        <w:rPr>
          <w:sz w:val="28"/>
          <w:szCs w:val="28"/>
          <w:lang w:val="ru-RU"/>
        </w:rPr>
        <w:t>ию Президиума ОО «БФСП» в случаях, предусмотренных</w:t>
      </w:r>
      <w:r w:rsidR="00F308A7" w:rsidRPr="00C00151">
        <w:rPr>
          <w:sz w:val="28"/>
          <w:szCs w:val="28"/>
          <w:lang w:val="ru-RU"/>
        </w:rPr>
        <w:t xml:space="preserve"> Уставом</w:t>
      </w:r>
      <w:r w:rsidR="00445B4C" w:rsidRPr="00C00151">
        <w:rPr>
          <w:sz w:val="28"/>
          <w:szCs w:val="28"/>
          <w:lang w:val="ru-RU"/>
        </w:rPr>
        <w:t xml:space="preserve">. </w:t>
      </w:r>
    </w:p>
    <w:p w:rsidR="0037399D" w:rsidRPr="00C00151" w:rsidRDefault="00C00151" w:rsidP="00C00151">
      <w:pPr>
        <w:jc w:val="both"/>
        <w:rPr>
          <w:sz w:val="28"/>
          <w:szCs w:val="28"/>
          <w:lang w:val="ru-RU"/>
        </w:rPr>
      </w:pPr>
      <w:r>
        <w:rPr>
          <w:color w:val="232323"/>
          <w:sz w:val="28"/>
          <w:szCs w:val="28"/>
          <w:lang w:val="ru-RU"/>
        </w:rPr>
        <w:tab/>
        <w:t>4. </w:t>
      </w:r>
      <w:r w:rsidR="001C1A3C" w:rsidRPr="00C00151">
        <w:rPr>
          <w:color w:val="232323"/>
          <w:sz w:val="28"/>
          <w:szCs w:val="28"/>
          <w:lang w:val="ru-RU"/>
        </w:rPr>
        <w:t xml:space="preserve">Членами </w:t>
      </w:r>
      <w:r w:rsidR="001C1A3C" w:rsidRPr="00C00151">
        <w:rPr>
          <w:sz w:val="28"/>
          <w:szCs w:val="28"/>
          <w:lang w:val="ru-RU"/>
        </w:rPr>
        <w:t xml:space="preserve">ОО «БФСП» </w:t>
      </w:r>
      <w:r w:rsidR="001C1A3C" w:rsidRPr="00C00151">
        <w:rPr>
          <w:color w:val="232323"/>
          <w:sz w:val="28"/>
          <w:szCs w:val="28"/>
          <w:lang w:val="ru-RU"/>
        </w:rPr>
        <w:t xml:space="preserve">могут быть граждане Республики Беларусь, иностранные граждане и лица без гражданства, достигшие шестнадцатилетнего возраста, а также лица, не достигшие шестнадцатилетнего возраста с письменного согласия своих законных представителей, желающие принять участие в достижении уставных целей и задач </w:t>
      </w:r>
      <w:r w:rsidR="001C1A3C" w:rsidRPr="00C00151">
        <w:rPr>
          <w:sz w:val="28"/>
          <w:szCs w:val="28"/>
          <w:lang w:val="ru-RU"/>
        </w:rPr>
        <w:t>ОО «БФСП»</w:t>
      </w:r>
      <w:r w:rsidR="001C1A3C" w:rsidRPr="00C00151">
        <w:rPr>
          <w:color w:val="232323"/>
          <w:sz w:val="28"/>
          <w:szCs w:val="28"/>
          <w:lang w:val="ru-RU"/>
        </w:rPr>
        <w:t xml:space="preserve">, признающие </w:t>
      </w:r>
      <w:r w:rsidR="00F308A7" w:rsidRPr="00C00151">
        <w:rPr>
          <w:sz w:val="28"/>
          <w:szCs w:val="28"/>
          <w:lang w:val="ru-RU"/>
        </w:rPr>
        <w:t>Устав</w:t>
      </w:r>
      <w:r w:rsidR="001C1A3C" w:rsidRPr="00C00151">
        <w:rPr>
          <w:sz w:val="28"/>
          <w:szCs w:val="28"/>
          <w:lang w:val="ru-RU"/>
        </w:rPr>
        <w:t>, внесшие вступительный</w:t>
      </w:r>
      <w:r w:rsidR="001C1A3C" w:rsidRPr="00C00151">
        <w:rPr>
          <w:spacing w:val="-19"/>
          <w:sz w:val="28"/>
          <w:szCs w:val="28"/>
          <w:lang w:val="ru-RU"/>
        </w:rPr>
        <w:t xml:space="preserve"> </w:t>
      </w:r>
      <w:r w:rsidR="001C1A3C" w:rsidRPr="00C00151">
        <w:rPr>
          <w:sz w:val="28"/>
          <w:szCs w:val="28"/>
          <w:lang w:val="ru-RU"/>
        </w:rPr>
        <w:t>взнос.</w:t>
      </w:r>
    </w:p>
    <w:p w:rsidR="0037399D" w:rsidRPr="00583280" w:rsidRDefault="001C1A3C" w:rsidP="00C00151">
      <w:pPr>
        <w:pStyle w:val="a3"/>
        <w:ind w:left="0" w:firstLine="709"/>
        <w:rPr>
          <w:lang w:val="ru-RU"/>
        </w:rPr>
      </w:pPr>
      <w:r w:rsidRPr="00583280">
        <w:rPr>
          <w:color w:val="232323"/>
          <w:lang w:val="ru-RU"/>
        </w:rPr>
        <w:t>Юридические лица не могут быть членами ОО «БФСП».</w:t>
      </w:r>
    </w:p>
    <w:p w:rsidR="0037399D" w:rsidRPr="00583280" w:rsidRDefault="0037399D" w:rsidP="00583280">
      <w:pPr>
        <w:pStyle w:val="a3"/>
        <w:ind w:left="0"/>
        <w:jc w:val="left"/>
        <w:rPr>
          <w:lang w:val="ru-RU"/>
        </w:rPr>
      </w:pPr>
    </w:p>
    <w:p w:rsidR="00A845BA" w:rsidRPr="00A845BA" w:rsidRDefault="00A845BA" w:rsidP="00F308A7">
      <w:pPr>
        <w:pStyle w:val="a3"/>
        <w:ind w:left="0"/>
        <w:jc w:val="center"/>
        <w:rPr>
          <w:lang w:val="ru-RU"/>
        </w:rPr>
      </w:pPr>
      <w:r>
        <w:rPr>
          <w:lang w:val="ru-RU"/>
        </w:rPr>
        <w:t>ГЛАВА</w:t>
      </w:r>
      <w:r w:rsidRPr="00A845BA">
        <w:rPr>
          <w:lang w:val="ru-RU"/>
        </w:rPr>
        <w:t xml:space="preserve"> </w:t>
      </w:r>
      <w:r>
        <w:rPr>
          <w:lang w:val="ru-RU"/>
        </w:rPr>
        <w:t>2</w:t>
      </w:r>
    </w:p>
    <w:p w:rsidR="0037399D" w:rsidRDefault="001C1A3C" w:rsidP="00F308A7">
      <w:pPr>
        <w:pStyle w:val="a3"/>
        <w:ind w:left="0"/>
        <w:jc w:val="center"/>
        <w:rPr>
          <w:lang w:val="ru-RU"/>
        </w:rPr>
      </w:pPr>
      <w:r w:rsidRPr="00A845BA">
        <w:rPr>
          <w:lang w:val="ru-RU"/>
        </w:rPr>
        <w:t>ВИДЫ И РАЗМЕРЫ ЧЛЕНСКИХ ВЗНОСОВ</w:t>
      </w:r>
    </w:p>
    <w:p w:rsidR="00AD38F8" w:rsidRPr="00A845BA" w:rsidRDefault="00AD38F8" w:rsidP="00F308A7">
      <w:pPr>
        <w:pStyle w:val="a3"/>
        <w:ind w:left="0"/>
        <w:jc w:val="center"/>
        <w:rPr>
          <w:lang w:val="ru-RU"/>
        </w:rPr>
      </w:pPr>
    </w:p>
    <w:p w:rsidR="00B93265" w:rsidRDefault="00B93265" w:rsidP="00B9326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5. </w:t>
      </w:r>
      <w:r w:rsidR="001C1A3C" w:rsidRPr="00B93265">
        <w:rPr>
          <w:sz w:val="28"/>
          <w:szCs w:val="28"/>
          <w:lang w:val="ru-RU"/>
        </w:rPr>
        <w:t>Вступительный, членский и целевые взносы являются одним из источников образования имущества и денежных средств ОО «БФСП», используемых на реализацию уставных целей и</w:t>
      </w:r>
      <w:r w:rsidR="001C1A3C" w:rsidRPr="00B93265">
        <w:rPr>
          <w:spacing w:val="-16"/>
          <w:sz w:val="28"/>
          <w:szCs w:val="28"/>
          <w:lang w:val="ru-RU"/>
        </w:rPr>
        <w:t xml:space="preserve"> </w:t>
      </w:r>
      <w:r w:rsidR="001C1A3C" w:rsidRPr="00B93265">
        <w:rPr>
          <w:sz w:val="28"/>
          <w:szCs w:val="28"/>
          <w:lang w:val="ru-RU"/>
        </w:rPr>
        <w:t>задач.</w:t>
      </w:r>
    </w:p>
    <w:p w:rsidR="00E57F94" w:rsidRPr="00B93265" w:rsidRDefault="00B93265" w:rsidP="00B93265">
      <w:pPr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6. </w:t>
      </w:r>
      <w:r w:rsidR="001C1A3C" w:rsidRPr="00B93265">
        <w:rPr>
          <w:sz w:val="28"/>
          <w:szCs w:val="28"/>
          <w:lang w:val="ru-RU"/>
        </w:rPr>
        <w:t>Вступительный взнос – единовременный разовый доброво</w:t>
      </w:r>
      <w:r w:rsidR="00F308A7" w:rsidRPr="00B93265">
        <w:rPr>
          <w:sz w:val="28"/>
          <w:szCs w:val="28"/>
          <w:lang w:val="ru-RU"/>
        </w:rPr>
        <w:t xml:space="preserve">льный денежный вклад, вносимый </w:t>
      </w:r>
      <w:r w:rsidR="001A2408" w:rsidRPr="00B93265">
        <w:rPr>
          <w:sz w:val="28"/>
          <w:szCs w:val="28"/>
          <w:lang w:val="ru-RU"/>
        </w:rPr>
        <w:t xml:space="preserve">лицами, намеревающимися вступить в члены </w:t>
      </w:r>
      <w:r w:rsidR="001C1A3C" w:rsidRPr="00B93265">
        <w:rPr>
          <w:sz w:val="28"/>
          <w:szCs w:val="28"/>
          <w:lang w:val="ru-RU"/>
        </w:rPr>
        <w:t>ОО</w:t>
      </w:r>
      <w:r w:rsidR="001C1A3C" w:rsidRPr="00B93265">
        <w:rPr>
          <w:spacing w:val="-6"/>
          <w:sz w:val="28"/>
          <w:szCs w:val="28"/>
          <w:lang w:val="ru-RU"/>
        </w:rPr>
        <w:t xml:space="preserve"> </w:t>
      </w:r>
      <w:r w:rsidR="001C1A3C" w:rsidRPr="00B93265">
        <w:rPr>
          <w:sz w:val="28"/>
          <w:szCs w:val="28"/>
          <w:lang w:val="ru-RU"/>
        </w:rPr>
        <w:t>«БФСП».</w:t>
      </w:r>
    </w:p>
    <w:p w:rsidR="0037399D" w:rsidRPr="00583280" w:rsidRDefault="00E57F94" w:rsidP="00583280">
      <w:pPr>
        <w:pStyle w:val="a3"/>
        <w:ind w:left="0"/>
        <w:jc w:val="left"/>
        <w:rPr>
          <w:lang w:val="ru-RU"/>
        </w:rPr>
      </w:pPr>
      <w:r>
        <w:rPr>
          <w:lang w:val="ru-RU"/>
        </w:rPr>
        <w:t xml:space="preserve">          </w:t>
      </w:r>
      <w:r w:rsidR="001C1A3C" w:rsidRPr="00583280">
        <w:rPr>
          <w:lang w:val="ru-RU"/>
        </w:rPr>
        <w:t>Размер вступительного взноса для лиц:</w:t>
      </w:r>
    </w:p>
    <w:p w:rsidR="0037399D" w:rsidRPr="00583280" w:rsidRDefault="001C1A3C" w:rsidP="00583280">
      <w:pPr>
        <w:pStyle w:val="a3"/>
        <w:ind w:left="0" w:firstLine="707"/>
        <w:rPr>
          <w:lang w:val="ru-RU"/>
        </w:rPr>
      </w:pPr>
      <w:r w:rsidRPr="00583280">
        <w:rPr>
          <w:lang w:val="ru-RU"/>
        </w:rPr>
        <w:lastRenderedPageBreak/>
        <w:t>не достигших 18 (восемнадцати) лет на дату подачи заявления о вступлении в ОО «БФСП» – 0,25 от размера базовой величины, установленной Советом Министров Республики Беларусь;</w:t>
      </w:r>
    </w:p>
    <w:p w:rsidR="00B93265" w:rsidRDefault="001C1A3C" w:rsidP="00B93265">
      <w:pPr>
        <w:pStyle w:val="a3"/>
        <w:ind w:left="0" w:firstLine="777"/>
        <w:rPr>
          <w:lang w:val="ru-RU"/>
        </w:rPr>
      </w:pPr>
      <w:r w:rsidRPr="00583280">
        <w:rPr>
          <w:lang w:val="ru-RU"/>
        </w:rPr>
        <w:t xml:space="preserve">достигших 18 (восемнадцати) лет на дату подачи заявления о вступлении </w:t>
      </w:r>
      <w:r w:rsidR="009F790E">
        <w:rPr>
          <w:lang w:val="ru-RU"/>
        </w:rPr>
        <w:br/>
      </w:r>
      <w:r w:rsidRPr="00583280">
        <w:rPr>
          <w:lang w:val="ru-RU"/>
        </w:rPr>
        <w:t>в ОО «БФСП» – 0,75 от размера базовой величины, установленной Советом Министров Республики Беларусь.</w:t>
      </w:r>
    </w:p>
    <w:p w:rsidR="00B93265" w:rsidRDefault="00B93265" w:rsidP="00B93265">
      <w:pPr>
        <w:pStyle w:val="a3"/>
        <w:ind w:left="0" w:firstLine="777"/>
        <w:rPr>
          <w:lang w:val="ru-RU"/>
        </w:rPr>
      </w:pPr>
      <w:r>
        <w:rPr>
          <w:lang w:val="ru-RU"/>
        </w:rPr>
        <w:t>7. </w:t>
      </w:r>
      <w:r w:rsidR="001C1A3C" w:rsidRPr="00B93265">
        <w:rPr>
          <w:lang w:val="ru-RU"/>
        </w:rPr>
        <w:t xml:space="preserve">Членский взнос – денежный платёж, вносимый дополнительно </w:t>
      </w:r>
      <w:r w:rsidR="009F790E" w:rsidRPr="00B93265">
        <w:rPr>
          <w:lang w:val="ru-RU"/>
        </w:rPr>
        <w:br/>
      </w:r>
      <w:r w:rsidR="001C1A3C" w:rsidRPr="00B93265">
        <w:rPr>
          <w:lang w:val="ru-RU"/>
        </w:rPr>
        <w:t>к вступительному взносу в первый год, а в последующем – ежегодно для продления членства в ОО</w:t>
      </w:r>
      <w:r w:rsidR="001C1A3C" w:rsidRPr="00B93265">
        <w:rPr>
          <w:spacing w:val="-14"/>
          <w:lang w:val="ru-RU"/>
        </w:rPr>
        <w:t xml:space="preserve"> </w:t>
      </w:r>
      <w:r w:rsidR="001C1A3C" w:rsidRPr="00B93265">
        <w:rPr>
          <w:lang w:val="ru-RU"/>
        </w:rPr>
        <w:t>«БФСП».</w:t>
      </w:r>
      <w:r w:rsidR="00EC5378" w:rsidRPr="00B93265">
        <w:rPr>
          <w:lang w:val="ru-RU"/>
        </w:rPr>
        <w:t xml:space="preserve"> </w:t>
      </w:r>
    </w:p>
    <w:p w:rsidR="00B93265" w:rsidRDefault="001C1A3C" w:rsidP="00B93265">
      <w:pPr>
        <w:pStyle w:val="a3"/>
        <w:ind w:left="0" w:firstLine="777"/>
        <w:rPr>
          <w:lang w:val="ru-RU"/>
        </w:rPr>
      </w:pPr>
      <w:r w:rsidRPr="00583280">
        <w:rPr>
          <w:lang w:val="ru-RU"/>
        </w:rPr>
        <w:t xml:space="preserve">Размер членского взноса </w:t>
      </w:r>
      <w:r w:rsidR="00EC5378" w:rsidRPr="00583280">
        <w:rPr>
          <w:lang w:val="ru-RU"/>
        </w:rPr>
        <w:t>для лиц:</w:t>
      </w:r>
    </w:p>
    <w:p w:rsidR="00B93265" w:rsidRDefault="00334BFC" w:rsidP="00B93265">
      <w:pPr>
        <w:pStyle w:val="a3"/>
        <w:ind w:left="0" w:firstLine="777"/>
        <w:rPr>
          <w:lang w:val="ru-RU"/>
        </w:rPr>
      </w:pPr>
      <w:r w:rsidRPr="00583280">
        <w:rPr>
          <w:lang w:val="ru-RU"/>
        </w:rPr>
        <w:t>д</w:t>
      </w:r>
      <w:r w:rsidR="00EC5378" w:rsidRPr="00583280">
        <w:rPr>
          <w:lang w:val="ru-RU"/>
        </w:rPr>
        <w:t xml:space="preserve">остигших 18 (восемнадцати) лет, </w:t>
      </w:r>
      <w:r w:rsidR="001C1A3C" w:rsidRPr="00583280">
        <w:rPr>
          <w:lang w:val="ru-RU"/>
        </w:rPr>
        <w:t>составляет 0,5 от размера базовой величины, установленной Совето</w:t>
      </w:r>
      <w:r w:rsidRPr="00583280">
        <w:rPr>
          <w:lang w:val="ru-RU"/>
        </w:rPr>
        <w:t>м Министров Республики Беларусь;</w:t>
      </w:r>
    </w:p>
    <w:p w:rsidR="00B93265" w:rsidRDefault="00334BFC" w:rsidP="00B93265">
      <w:pPr>
        <w:pStyle w:val="a3"/>
        <w:ind w:left="0" w:firstLine="777"/>
        <w:rPr>
          <w:lang w:val="ru-RU"/>
        </w:rPr>
      </w:pPr>
      <w:r w:rsidRPr="00583280">
        <w:rPr>
          <w:lang w:val="ru-RU"/>
        </w:rPr>
        <w:t>не достигших 18 (восемнадцати) лет, составляет 0,25 от размера базовой величины, установленной Советом Министров Республики Беларусь</w:t>
      </w:r>
      <w:r w:rsidR="00E33EAF" w:rsidRPr="00583280">
        <w:rPr>
          <w:lang w:val="ru-RU"/>
        </w:rPr>
        <w:t>.</w:t>
      </w:r>
    </w:p>
    <w:p w:rsidR="000B429B" w:rsidRDefault="00B93265" w:rsidP="000B429B">
      <w:pPr>
        <w:pStyle w:val="a3"/>
        <w:ind w:left="0" w:firstLine="777"/>
        <w:rPr>
          <w:lang w:val="ru-RU"/>
        </w:rPr>
      </w:pPr>
      <w:r w:rsidRPr="00B93265">
        <w:rPr>
          <w:lang w:val="ru-RU"/>
        </w:rPr>
        <w:t>8. </w:t>
      </w:r>
      <w:r w:rsidR="001C1A3C" w:rsidRPr="00B93265">
        <w:rPr>
          <w:lang w:val="ru-RU"/>
        </w:rPr>
        <w:t xml:space="preserve">Целевой взнос – взнос для реализации целевых программ, </w:t>
      </w:r>
      <w:r w:rsidR="00D00865" w:rsidRPr="00B93265">
        <w:rPr>
          <w:lang w:val="ru-RU"/>
        </w:rPr>
        <w:t xml:space="preserve">соревнований, </w:t>
      </w:r>
      <w:r w:rsidR="001C1A3C" w:rsidRPr="00B93265">
        <w:rPr>
          <w:lang w:val="ru-RU"/>
        </w:rPr>
        <w:t>мероприятий, в том числе за право проведения спортивных мероприятий под эгидой Международного союза современного пятиборья (</w:t>
      </w:r>
      <w:r w:rsidR="001C1A3C" w:rsidRPr="00B93265">
        <w:t>UIPM</w:t>
      </w:r>
      <w:r w:rsidR="00334BFC" w:rsidRPr="00B93265">
        <w:rPr>
          <w:lang w:val="ru-RU"/>
        </w:rPr>
        <w:t xml:space="preserve">); взнос в </w:t>
      </w:r>
      <w:r w:rsidR="001C1A3C" w:rsidRPr="00B93265">
        <w:rPr>
          <w:lang w:val="ru-RU"/>
        </w:rPr>
        <w:t>рамках проводимых учебных и методических мероприятий, связанных с повышением квалификации судей,</w:t>
      </w:r>
      <w:r w:rsidR="001C1A3C" w:rsidRPr="00B93265">
        <w:rPr>
          <w:spacing w:val="-19"/>
          <w:lang w:val="ru-RU"/>
        </w:rPr>
        <w:t xml:space="preserve"> </w:t>
      </w:r>
      <w:r w:rsidR="001C1A3C" w:rsidRPr="00B93265">
        <w:rPr>
          <w:lang w:val="ru-RU"/>
        </w:rPr>
        <w:t>тренеров.</w:t>
      </w:r>
    </w:p>
    <w:p w:rsidR="0037399D" w:rsidRPr="00583280" w:rsidRDefault="001C1A3C" w:rsidP="000B429B">
      <w:pPr>
        <w:pStyle w:val="a3"/>
        <w:ind w:left="0" w:firstLine="777"/>
        <w:rPr>
          <w:lang w:val="ru-RU"/>
        </w:rPr>
      </w:pPr>
      <w:r w:rsidRPr="00583280">
        <w:rPr>
          <w:lang w:val="ru-RU"/>
        </w:rPr>
        <w:t>Размер взноса и порядок уплаты определяется согласно программам, положениям, иным локальным актам о проведении соответствующих мероприятий.</w:t>
      </w:r>
    </w:p>
    <w:p w:rsidR="0037399D" w:rsidRPr="00583280" w:rsidRDefault="0037399D" w:rsidP="00583280">
      <w:pPr>
        <w:pStyle w:val="a3"/>
        <w:ind w:left="0"/>
        <w:jc w:val="left"/>
        <w:rPr>
          <w:lang w:val="ru-RU"/>
        </w:rPr>
      </w:pPr>
    </w:p>
    <w:p w:rsidR="00A845BA" w:rsidRDefault="00A845BA" w:rsidP="00A845BA">
      <w:pPr>
        <w:pStyle w:val="a4"/>
        <w:tabs>
          <w:tab w:val="left" w:pos="954"/>
        </w:tabs>
        <w:ind w:left="0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3</w:t>
      </w:r>
    </w:p>
    <w:p w:rsidR="00AD38F8" w:rsidRDefault="001C1A3C" w:rsidP="00A845BA">
      <w:pPr>
        <w:pStyle w:val="a4"/>
        <w:tabs>
          <w:tab w:val="left" w:pos="954"/>
        </w:tabs>
        <w:ind w:left="0" w:firstLine="0"/>
        <w:jc w:val="center"/>
        <w:rPr>
          <w:sz w:val="28"/>
          <w:szCs w:val="28"/>
          <w:lang w:val="ru-RU"/>
        </w:rPr>
      </w:pPr>
      <w:r w:rsidRPr="00583280">
        <w:rPr>
          <w:sz w:val="28"/>
          <w:szCs w:val="28"/>
          <w:lang w:val="ru-RU"/>
        </w:rPr>
        <w:t xml:space="preserve">ПРИЁМ В ЧЛЕНЫ ОО «БФСП» </w:t>
      </w:r>
    </w:p>
    <w:p w:rsidR="0037399D" w:rsidRDefault="001C1A3C" w:rsidP="00A845BA">
      <w:pPr>
        <w:pStyle w:val="a4"/>
        <w:tabs>
          <w:tab w:val="left" w:pos="954"/>
        </w:tabs>
        <w:ind w:left="0" w:firstLine="0"/>
        <w:jc w:val="center"/>
        <w:rPr>
          <w:sz w:val="28"/>
          <w:szCs w:val="28"/>
          <w:lang w:val="ru-RU"/>
        </w:rPr>
      </w:pPr>
      <w:r w:rsidRPr="00583280">
        <w:rPr>
          <w:sz w:val="28"/>
          <w:szCs w:val="28"/>
          <w:lang w:val="ru-RU"/>
        </w:rPr>
        <w:t>И ПОРЯДОК УПЛАТЫ</w:t>
      </w:r>
      <w:r w:rsidRPr="00583280">
        <w:rPr>
          <w:spacing w:val="-21"/>
          <w:sz w:val="28"/>
          <w:szCs w:val="28"/>
          <w:lang w:val="ru-RU"/>
        </w:rPr>
        <w:t xml:space="preserve"> </w:t>
      </w:r>
      <w:r w:rsidRPr="00583280">
        <w:rPr>
          <w:sz w:val="28"/>
          <w:szCs w:val="28"/>
          <w:lang w:val="ru-RU"/>
        </w:rPr>
        <w:t>ВЗНОСОВ</w:t>
      </w:r>
    </w:p>
    <w:p w:rsidR="00AD38F8" w:rsidRPr="00F308A7" w:rsidRDefault="00AD38F8" w:rsidP="00A845BA">
      <w:pPr>
        <w:pStyle w:val="a4"/>
        <w:tabs>
          <w:tab w:val="left" w:pos="954"/>
        </w:tabs>
        <w:ind w:left="0" w:firstLine="0"/>
        <w:jc w:val="center"/>
        <w:rPr>
          <w:sz w:val="28"/>
          <w:szCs w:val="28"/>
          <w:lang w:val="ru-RU"/>
        </w:rPr>
      </w:pPr>
    </w:p>
    <w:p w:rsidR="00D675EA" w:rsidRDefault="00D675EA" w:rsidP="00D675E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9. </w:t>
      </w:r>
      <w:r w:rsidR="001C1A3C" w:rsidRPr="00583280">
        <w:rPr>
          <w:sz w:val="28"/>
          <w:szCs w:val="28"/>
          <w:lang w:val="ru-RU"/>
        </w:rPr>
        <w:t xml:space="preserve">Приём в члены ОО «БФСП» осуществляется на основании письменного </w:t>
      </w:r>
      <w:r w:rsidR="001C066E">
        <w:rPr>
          <w:sz w:val="28"/>
          <w:szCs w:val="28"/>
          <w:lang w:val="ru-RU"/>
        </w:rPr>
        <w:br/>
      </w:r>
      <w:r w:rsidR="001C1A3C" w:rsidRPr="00583280">
        <w:rPr>
          <w:sz w:val="28"/>
          <w:szCs w:val="28"/>
          <w:lang w:val="ru-RU"/>
        </w:rPr>
        <w:t>заявления</w:t>
      </w:r>
      <w:r w:rsidR="00D00865" w:rsidRPr="00D00865">
        <w:rPr>
          <w:sz w:val="28"/>
          <w:szCs w:val="28"/>
          <w:lang w:val="ru-RU"/>
        </w:rPr>
        <w:t xml:space="preserve"> </w:t>
      </w:r>
      <w:r w:rsidR="001C1A3C" w:rsidRPr="00583280">
        <w:rPr>
          <w:sz w:val="28"/>
          <w:szCs w:val="28"/>
          <w:lang w:val="ru-RU"/>
        </w:rPr>
        <w:t>по форме согласно приложению 1 к настоящему</w:t>
      </w:r>
      <w:r w:rsidR="001C1A3C" w:rsidRPr="00583280">
        <w:rPr>
          <w:spacing w:val="-13"/>
          <w:sz w:val="28"/>
          <w:szCs w:val="28"/>
          <w:lang w:val="ru-RU"/>
        </w:rPr>
        <w:t xml:space="preserve"> </w:t>
      </w:r>
      <w:r w:rsidR="001C1A3C" w:rsidRPr="00583280">
        <w:rPr>
          <w:sz w:val="28"/>
          <w:szCs w:val="28"/>
          <w:lang w:val="ru-RU"/>
        </w:rPr>
        <w:t>Положению</w:t>
      </w:r>
      <w:r w:rsidR="00431C42">
        <w:rPr>
          <w:sz w:val="28"/>
          <w:szCs w:val="28"/>
          <w:lang w:val="ru-RU"/>
        </w:rPr>
        <w:t>, предоставленного на бумажном носителе</w:t>
      </w:r>
      <w:r w:rsidR="00431C42" w:rsidRPr="00431C42">
        <w:rPr>
          <w:sz w:val="28"/>
          <w:szCs w:val="28"/>
          <w:lang w:val="ru-RU"/>
        </w:rPr>
        <w:t xml:space="preserve"> </w:t>
      </w:r>
      <w:r w:rsidR="00431C42">
        <w:rPr>
          <w:sz w:val="28"/>
          <w:szCs w:val="28"/>
          <w:lang w:val="ru-RU"/>
        </w:rPr>
        <w:t xml:space="preserve">нарочно или </w:t>
      </w:r>
      <w:proofErr w:type="gramStart"/>
      <w:r w:rsidR="00FC4AF9">
        <w:rPr>
          <w:sz w:val="28"/>
          <w:szCs w:val="28"/>
          <w:lang w:val="ru-RU"/>
        </w:rPr>
        <w:t>скан-копии</w:t>
      </w:r>
      <w:proofErr w:type="gramEnd"/>
      <w:r w:rsidR="00FC4AF9">
        <w:rPr>
          <w:sz w:val="28"/>
          <w:szCs w:val="28"/>
          <w:lang w:val="ru-RU"/>
        </w:rPr>
        <w:t>, созданной при помощи сканера или камеры мобильного телефона,</w:t>
      </w:r>
      <w:r w:rsidR="00431C42" w:rsidRPr="00583280">
        <w:rPr>
          <w:sz w:val="28"/>
          <w:szCs w:val="28"/>
          <w:lang w:val="ru-RU"/>
        </w:rPr>
        <w:t xml:space="preserve"> </w:t>
      </w:r>
      <w:r w:rsidR="003071CA">
        <w:rPr>
          <w:sz w:val="28"/>
          <w:szCs w:val="28"/>
          <w:lang w:val="ru-RU"/>
        </w:rPr>
        <w:t>и подтверждения оплаты вступительного и членского взноса</w:t>
      </w:r>
      <w:r w:rsidR="001C1A3C" w:rsidRPr="00583280">
        <w:rPr>
          <w:sz w:val="28"/>
          <w:szCs w:val="28"/>
          <w:lang w:val="ru-RU"/>
        </w:rPr>
        <w:t>.</w:t>
      </w:r>
    </w:p>
    <w:p w:rsidR="0037399D" w:rsidRPr="00583280" w:rsidRDefault="00731C84" w:rsidP="00D675EA">
      <w:pPr>
        <w:ind w:firstLine="60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C00151">
        <w:rPr>
          <w:sz w:val="28"/>
          <w:szCs w:val="28"/>
          <w:lang w:val="ru-RU"/>
        </w:rPr>
        <w:t>0</w:t>
      </w:r>
      <w:r w:rsidR="0065573F" w:rsidRPr="00583280">
        <w:rPr>
          <w:sz w:val="28"/>
          <w:szCs w:val="28"/>
          <w:lang w:val="ru-RU"/>
        </w:rPr>
        <w:t>. </w:t>
      </w:r>
      <w:r w:rsidR="001C1A3C" w:rsidRPr="00583280">
        <w:rPr>
          <w:sz w:val="28"/>
          <w:szCs w:val="28"/>
          <w:lang w:val="ru-RU"/>
        </w:rPr>
        <w:t>Приём документов осуществляется областными</w:t>
      </w:r>
      <w:r w:rsidR="005B4736">
        <w:rPr>
          <w:sz w:val="28"/>
          <w:szCs w:val="28"/>
          <w:lang w:val="ru-RU"/>
        </w:rPr>
        <w:t>,</w:t>
      </w:r>
      <w:r w:rsidR="001C1A3C" w:rsidRPr="00583280">
        <w:rPr>
          <w:sz w:val="28"/>
          <w:szCs w:val="28"/>
          <w:lang w:val="ru-RU"/>
        </w:rPr>
        <w:t xml:space="preserve"> </w:t>
      </w:r>
      <w:r w:rsidR="005B4736" w:rsidRPr="005B4736">
        <w:rPr>
          <w:sz w:val="28"/>
          <w:szCs w:val="28"/>
          <w:lang w:val="ru-RU"/>
        </w:rPr>
        <w:t xml:space="preserve">городскими </w:t>
      </w:r>
      <w:r w:rsidR="001C1A3C" w:rsidRPr="00583280">
        <w:rPr>
          <w:sz w:val="28"/>
          <w:szCs w:val="28"/>
          <w:lang w:val="ru-RU"/>
        </w:rPr>
        <w:t>отделениями ОО «БФСП» (далее – Отделения), созданными по территориальному</w:t>
      </w:r>
      <w:r w:rsidR="001C1A3C" w:rsidRPr="00583280">
        <w:rPr>
          <w:spacing w:val="-15"/>
          <w:sz w:val="28"/>
          <w:szCs w:val="28"/>
          <w:lang w:val="ru-RU"/>
        </w:rPr>
        <w:t xml:space="preserve"> </w:t>
      </w:r>
      <w:r w:rsidR="00B15AC5" w:rsidRPr="00583280">
        <w:rPr>
          <w:sz w:val="28"/>
          <w:szCs w:val="28"/>
          <w:lang w:val="ru-RU"/>
        </w:rPr>
        <w:t>принципу</w:t>
      </w:r>
      <w:r w:rsidR="007F4820" w:rsidRPr="00583280">
        <w:rPr>
          <w:sz w:val="28"/>
          <w:szCs w:val="28"/>
          <w:lang w:val="ru-RU"/>
        </w:rPr>
        <w:t>.</w:t>
      </w:r>
    </w:p>
    <w:p w:rsidR="0037399D" w:rsidRPr="00583280" w:rsidRDefault="001C1A3C" w:rsidP="00583280">
      <w:pPr>
        <w:pStyle w:val="a3"/>
        <w:ind w:left="0" w:firstLine="607"/>
        <w:rPr>
          <w:lang w:val="ru-RU"/>
        </w:rPr>
      </w:pPr>
      <w:r w:rsidRPr="00583280">
        <w:rPr>
          <w:lang w:val="ru-RU"/>
        </w:rPr>
        <w:t>Исполнительная дирекция ОО «БФСП» вправе самостоятельно осуществлять приём документов.</w:t>
      </w:r>
    </w:p>
    <w:p w:rsidR="00D675EA" w:rsidRDefault="001C1A3C" w:rsidP="00D675EA">
      <w:pPr>
        <w:pStyle w:val="a3"/>
        <w:ind w:left="0" w:firstLine="607"/>
        <w:rPr>
          <w:lang w:val="ru-RU"/>
        </w:rPr>
      </w:pPr>
      <w:r w:rsidRPr="00583280">
        <w:rPr>
          <w:lang w:val="ru-RU"/>
        </w:rPr>
        <w:t>Ответственность за полноту и достоверность сведений, отражённых в заявлении несёт лицо, принявшее документы.</w:t>
      </w:r>
    </w:p>
    <w:p w:rsidR="0037399D" w:rsidRPr="00583280" w:rsidRDefault="00D675EA" w:rsidP="00D675EA">
      <w:pPr>
        <w:pStyle w:val="a3"/>
        <w:ind w:left="0" w:firstLine="607"/>
        <w:rPr>
          <w:lang w:val="ru-RU"/>
        </w:rPr>
      </w:pPr>
      <w:r>
        <w:rPr>
          <w:lang w:val="ru-RU"/>
        </w:rPr>
        <w:t>11. </w:t>
      </w:r>
      <w:r w:rsidR="001C1A3C" w:rsidRPr="00583280">
        <w:rPr>
          <w:lang w:val="ru-RU"/>
        </w:rPr>
        <w:t xml:space="preserve">Не позднее трёх дней со дня приёма заявления соответствующее </w:t>
      </w:r>
      <w:r w:rsidR="000A1ED2">
        <w:rPr>
          <w:lang w:val="ru-RU"/>
        </w:rPr>
        <w:t>О</w:t>
      </w:r>
      <w:r w:rsidR="001C1A3C" w:rsidRPr="00583280">
        <w:rPr>
          <w:lang w:val="ru-RU"/>
        </w:rPr>
        <w:t>тделение вносит предложение о принятии в члены ОО «БФСП» для рассмотрения</w:t>
      </w:r>
      <w:r w:rsidR="001C1A3C" w:rsidRPr="00583280">
        <w:rPr>
          <w:spacing w:val="-7"/>
          <w:lang w:val="ru-RU"/>
        </w:rPr>
        <w:t xml:space="preserve"> </w:t>
      </w:r>
      <w:r w:rsidR="001C1A3C" w:rsidRPr="00583280">
        <w:rPr>
          <w:lang w:val="ru-RU"/>
        </w:rPr>
        <w:t>Президиумом.</w:t>
      </w:r>
    </w:p>
    <w:p w:rsidR="00D675EA" w:rsidRDefault="005B4736" w:rsidP="00D675EA">
      <w:pPr>
        <w:pStyle w:val="a3"/>
        <w:ind w:left="0" w:firstLine="707"/>
        <w:rPr>
          <w:lang w:val="ru-RU"/>
        </w:rPr>
      </w:pPr>
      <w:r>
        <w:rPr>
          <w:lang w:val="ru-RU"/>
        </w:rPr>
        <w:t xml:space="preserve">Порядок </w:t>
      </w:r>
      <w:r w:rsidR="001C1A3C" w:rsidRPr="00583280">
        <w:rPr>
          <w:lang w:val="ru-RU"/>
        </w:rPr>
        <w:t>принятия  решения  о  при</w:t>
      </w:r>
      <w:r w:rsidR="005E6278">
        <w:rPr>
          <w:lang w:val="ru-RU"/>
        </w:rPr>
        <w:t>ёме  (отказе в приёме) в</w:t>
      </w:r>
      <w:r w:rsidR="001C1A3C" w:rsidRPr="00583280">
        <w:rPr>
          <w:lang w:val="ru-RU"/>
        </w:rPr>
        <w:t xml:space="preserve"> члены</w:t>
      </w:r>
      <w:r w:rsidR="005E6278">
        <w:rPr>
          <w:lang w:val="ru-RU"/>
        </w:rPr>
        <w:t xml:space="preserve"> </w:t>
      </w:r>
      <w:r w:rsidR="001C1A3C" w:rsidRPr="00583280">
        <w:rPr>
          <w:lang w:val="ru-RU"/>
        </w:rPr>
        <w:t>ОО</w:t>
      </w:r>
      <w:r w:rsidR="00AD38F8">
        <w:rPr>
          <w:lang w:val="ru-RU"/>
        </w:rPr>
        <w:t> </w:t>
      </w:r>
      <w:r w:rsidR="001C1A3C" w:rsidRPr="00583280">
        <w:rPr>
          <w:lang w:val="ru-RU"/>
        </w:rPr>
        <w:t xml:space="preserve">«БФСП» и обжаловании принятого </w:t>
      </w:r>
      <w:r w:rsidR="00F308A7">
        <w:rPr>
          <w:lang w:val="ru-RU"/>
        </w:rPr>
        <w:t>решения устанавливается Уставом</w:t>
      </w:r>
      <w:r w:rsidR="001C1A3C" w:rsidRPr="00583280">
        <w:rPr>
          <w:lang w:val="ru-RU"/>
        </w:rPr>
        <w:t>.</w:t>
      </w:r>
    </w:p>
    <w:p w:rsidR="00C408B0" w:rsidRDefault="00D675EA" w:rsidP="00C408B0">
      <w:pPr>
        <w:pStyle w:val="a3"/>
        <w:ind w:left="0" w:firstLine="707"/>
        <w:rPr>
          <w:lang w:val="ru-RU"/>
        </w:rPr>
      </w:pPr>
      <w:r>
        <w:rPr>
          <w:lang w:val="ru-RU"/>
        </w:rPr>
        <w:t>12. </w:t>
      </w:r>
      <w:r w:rsidR="001C1A3C" w:rsidRPr="00583280">
        <w:rPr>
          <w:lang w:val="ru-RU"/>
        </w:rPr>
        <w:t xml:space="preserve">После принятия лица в члены ОО «БФСП» ему </w:t>
      </w:r>
      <w:r w:rsidR="005B6102">
        <w:rPr>
          <w:lang w:val="ru-RU"/>
        </w:rPr>
        <w:t>может быть выдан знач</w:t>
      </w:r>
      <w:r w:rsidR="00056262">
        <w:rPr>
          <w:lang w:val="ru-RU"/>
        </w:rPr>
        <w:t>о</w:t>
      </w:r>
      <w:r w:rsidR="005B6102">
        <w:rPr>
          <w:lang w:val="ru-RU"/>
        </w:rPr>
        <w:t>к</w:t>
      </w:r>
      <w:r w:rsidR="00056262">
        <w:rPr>
          <w:lang w:val="ru-RU"/>
        </w:rPr>
        <w:t xml:space="preserve"> </w:t>
      </w:r>
      <w:r w:rsidR="00255B5A">
        <w:rPr>
          <w:lang w:val="ru-RU"/>
        </w:rPr>
        <w:br/>
      </w:r>
      <w:r w:rsidR="00056262" w:rsidRPr="00583280">
        <w:rPr>
          <w:lang w:val="ru-RU"/>
        </w:rPr>
        <w:t>ОО «БФСП»</w:t>
      </w:r>
      <w:r w:rsidR="00C80F5E" w:rsidRPr="00583280">
        <w:rPr>
          <w:lang w:val="ru-RU"/>
        </w:rPr>
        <w:t>.</w:t>
      </w:r>
    </w:p>
    <w:p w:rsidR="00FC7983" w:rsidRPr="00323798" w:rsidRDefault="00C408B0" w:rsidP="00FC7983">
      <w:pPr>
        <w:pStyle w:val="a3"/>
        <w:ind w:left="0" w:firstLine="707"/>
        <w:rPr>
          <w:lang w:val="ru-RU"/>
        </w:rPr>
      </w:pPr>
      <w:r>
        <w:rPr>
          <w:lang w:val="ru-RU"/>
        </w:rPr>
        <w:t>13. </w:t>
      </w:r>
      <w:r w:rsidR="001C1A3C" w:rsidRPr="00583280">
        <w:rPr>
          <w:lang w:val="ru-RU"/>
        </w:rPr>
        <w:t>Уплата членских взносов за членств</w:t>
      </w:r>
      <w:r w:rsidR="005E6278">
        <w:rPr>
          <w:lang w:val="ru-RU"/>
        </w:rPr>
        <w:t xml:space="preserve">о во втором и последующих годах </w:t>
      </w:r>
      <w:r w:rsidR="001C1A3C" w:rsidRPr="00323798">
        <w:rPr>
          <w:lang w:val="ru-RU"/>
        </w:rPr>
        <w:t xml:space="preserve">осуществляется ежегодно одним платежом в срок </w:t>
      </w:r>
      <w:r w:rsidR="00323798" w:rsidRPr="00323798">
        <w:rPr>
          <w:lang w:val="ru-RU"/>
        </w:rPr>
        <w:t xml:space="preserve">не позднее 15 января года, за </w:t>
      </w:r>
      <w:r w:rsidR="00323798" w:rsidRPr="00323798">
        <w:rPr>
          <w:lang w:val="ru-RU"/>
        </w:rPr>
        <w:lastRenderedPageBreak/>
        <w:t>который вносится платёж</w:t>
      </w:r>
      <w:r w:rsidR="001C1A3C" w:rsidRPr="00323798">
        <w:rPr>
          <w:lang w:val="ru-RU"/>
        </w:rPr>
        <w:t>.</w:t>
      </w:r>
    </w:p>
    <w:p w:rsidR="00FC7983" w:rsidRDefault="001C1A3C" w:rsidP="00FC7983">
      <w:pPr>
        <w:pStyle w:val="a3"/>
        <w:ind w:left="0" w:firstLine="707"/>
        <w:rPr>
          <w:lang w:val="ru-RU"/>
        </w:rPr>
      </w:pPr>
      <w:r w:rsidRPr="00583280">
        <w:rPr>
          <w:lang w:val="ru-RU"/>
        </w:rPr>
        <w:t xml:space="preserve">Лица, впервые вступающие в ОО «БФСП» после 1 </w:t>
      </w:r>
      <w:r w:rsidR="00A61488">
        <w:rPr>
          <w:lang w:val="ru-RU"/>
        </w:rPr>
        <w:t>октября</w:t>
      </w:r>
      <w:r w:rsidRPr="00583280">
        <w:rPr>
          <w:lang w:val="ru-RU"/>
        </w:rPr>
        <w:t xml:space="preserve"> и оплатившие вступительный и членский взносы, освобождаются от уплаты членского взноса в следующем календарном году.</w:t>
      </w:r>
    </w:p>
    <w:p w:rsidR="00FC7983" w:rsidRDefault="00323798" w:rsidP="00FC7983">
      <w:pPr>
        <w:pStyle w:val="a3"/>
        <w:ind w:left="0" w:firstLine="707"/>
        <w:rPr>
          <w:lang w:val="ru-RU"/>
        </w:rPr>
      </w:pPr>
      <w:r>
        <w:rPr>
          <w:lang w:val="ru-RU"/>
        </w:rPr>
        <w:t>14. </w:t>
      </w:r>
      <w:r w:rsidR="001C1A3C" w:rsidRPr="00583280">
        <w:rPr>
          <w:lang w:val="ru-RU"/>
        </w:rPr>
        <w:t>От уплаты вступительных и членских взносов освобождаются</w:t>
      </w:r>
      <w:r w:rsidR="001C1A3C" w:rsidRPr="00583280">
        <w:rPr>
          <w:spacing w:val="-31"/>
          <w:lang w:val="ru-RU"/>
        </w:rPr>
        <w:t xml:space="preserve"> </w:t>
      </w:r>
      <w:r w:rsidR="001C1A3C" w:rsidRPr="00583280">
        <w:rPr>
          <w:lang w:val="ru-RU"/>
        </w:rPr>
        <w:t xml:space="preserve">лица: </w:t>
      </w:r>
      <w:r w:rsidR="004E73F7" w:rsidRPr="00583280">
        <w:rPr>
          <w:lang w:val="ru-RU"/>
        </w:rPr>
        <w:t xml:space="preserve">   </w:t>
      </w:r>
      <w:r w:rsidR="00033A63">
        <w:rPr>
          <w:lang w:val="ru-RU"/>
        </w:rPr>
        <w:t xml:space="preserve">    </w:t>
      </w:r>
      <w:r w:rsidR="001C1A3C" w:rsidRPr="00583280">
        <w:rPr>
          <w:lang w:val="ru-RU"/>
        </w:rPr>
        <w:t>учредившие ОО «БФСП» в 1992</w:t>
      </w:r>
      <w:r w:rsidR="001C1A3C" w:rsidRPr="00583280">
        <w:rPr>
          <w:spacing w:val="-15"/>
          <w:lang w:val="ru-RU"/>
        </w:rPr>
        <w:t xml:space="preserve"> </w:t>
      </w:r>
      <w:r w:rsidR="001C1A3C" w:rsidRPr="00583280">
        <w:rPr>
          <w:lang w:val="ru-RU"/>
        </w:rPr>
        <w:t>году;</w:t>
      </w:r>
    </w:p>
    <w:p w:rsidR="00FC7983" w:rsidRDefault="001C1A3C" w:rsidP="00FC7983">
      <w:pPr>
        <w:pStyle w:val="a3"/>
        <w:ind w:left="0" w:firstLine="707"/>
        <w:rPr>
          <w:lang w:val="ru-RU"/>
        </w:rPr>
      </w:pPr>
      <w:r w:rsidRPr="00061C47">
        <w:rPr>
          <w:lang w:val="ru-RU"/>
        </w:rPr>
        <w:t xml:space="preserve">которым Президиумом ОО «БФСП» присвоено звание «Почётный член </w:t>
      </w:r>
      <w:r w:rsidR="00061C47" w:rsidRPr="00061C47">
        <w:rPr>
          <w:lang w:val="ru-RU"/>
        </w:rPr>
        <w:t xml:space="preserve"> </w:t>
      </w:r>
      <w:r w:rsidR="0003382D" w:rsidRPr="00061C47">
        <w:rPr>
          <w:lang w:val="ru-RU"/>
        </w:rPr>
        <w:t>ОО</w:t>
      </w:r>
      <w:r w:rsidR="00061C47">
        <w:rPr>
          <w:lang w:val="ru-RU"/>
        </w:rPr>
        <w:t> </w:t>
      </w:r>
      <w:r w:rsidR="0003382D" w:rsidRPr="00061C47">
        <w:rPr>
          <w:lang w:val="ru-RU"/>
        </w:rPr>
        <w:t xml:space="preserve">«БФСП», почетный </w:t>
      </w:r>
      <w:r w:rsidR="00061C47" w:rsidRPr="00061C47">
        <w:rPr>
          <w:lang w:val="ru-RU"/>
        </w:rPr>
        <w:t>председатель ОО </w:t>
      </w:r>
      <w:r w:rsidR="0003382D" w:rsidRPr="00061C47">
        <w:rPr>
          <w:lang w:val="ru-RU"/>
        </w:rPr>
        <w:t>«БФСП»</w:t>
      </w:r>
      <w:r w:rsidR="00061C47" w:rsidRPr="00061C47">
        <w:rPr>
          <w:lang w:val="ru-RU"/>
        </w:rPr>
        <w:t>;</w:t>
      </w:r>
    </w:p>
    <w:p w:rsidR="00966AA0" w:rsidRDefault="00061C47" w:rsidP="00966AA0">
      <w:pPr>
        <w:pStyle w:val="a3"/>
        <w:ind w:left="0" w:firstLine="707"/>
        <w:rPr>
          <w:lang w:val="ru-RU"/>
        </w:rPr>
      </w:pPr>
      <w:r>
        <w:rPr>
          <w:lang w:val="ru-RU"/>
        </w:rPr>
        <w:t>в</w:t>
      </w:r>
      <w:r w:rsidRPr="00583280">
        <w:rPr>
          <w:lang w:val="ru-RU"/>
        </w:rPr>
        <w:t xml:space="preserve"> исключительных случаях по решению президиума ОО «БФСП» отдельные лица могут освобождаться от уплаты взносов,</w:t>
      </w:r>
      <w:r>
        <w:rPr>
          <w:lang w:val="ru-RU"/>
        </w:rPr>
        <w:t xml:space="preserve"> указанных в пунктах</w:t>
      </w:r>
      <w:r w:rsidRPr="00583280">
        <w:rPr>
          <w:lang w:val="ru-RU"/>
        </w:rPr>
        <w:t xml:space="preserve"> </w:t>
      </w:r>
      <w:r>
        <w:rPr>
          <w:lang w:val="ru-RU"/>
        </w:rPr>
        <w:t>6, 7, 8</w:t>
      </w:r>
      <w:r w:rsidR="0003382D" w:rsidRPr="005E6278">
        <w:rPr>
          <w:lang w:val="ru-RU"/>
        </w:rPr>
        <w:t>.</w:t>
      </w:r>
    </w:p>
    <w:p w:rsidR="00317E89" w:rsidRDefault="00966AA0" w:rsidP="00317E89">
      <w:pPr>
        <w:pStyle w:val="a3"/>
        <w:ind w:left="0" w:firstLine="707"/>
        <w:rPr>
          <w:lang w:val="ru-RU"/>
        </w:rPr>
      </w:pPr>
      <w:r w:rsidRPr="00966AA0">
        <w:rPr>
          <w:lang w:val="ru-RU"/>
        </w:rPr>
        <w:t>15. </w:t>
      </w:r>
      <w:r w:rsidR="001C1A3C" w:rsidRPr="00966AA0">
        <w:rPr>
          <w:lang w:val="ru-RU"/>
        </w:rPr>
        <w:t>В случае принятия Президиумом ОО «БФСП» решения об отказе в</w:t>
      </w:r>
      <w:r w:rsidR="001C1A3C" w:rsidRPr="00583280">
        <w:rPr>
          <w:lang w:val="ru-RU"/>
        </w:rPr>
        <w:t xml:space="preserve"> принятии в члены ОО «БФСП» уплаченные взносы в десятидневный срок со дня принятия решения возвращаются лицу, уплатившему</w:t>
      </w:r>
      <w:r w:rsidR="001C1A3C" w:rsidRPr="00583280">
        <w:rPr>
          <w:spacing w:val="-25"/>
          <w:lang w:val="ru-RU"/>
        </w:rPr>
        <w:t xml:space="preserve"> </w:t>
      </w:r>
      <w:r w:rsidR="001C1A3C" w:rsidRPr="00583280">
        <w:rPr>
          <w:lang w:val="ru-RU"/>
        </w:rPr>
        <w:t>взносы.</w:t>
      </w:r>
    </w:p>
    <w:p w:rsidR="00317E89" w:rsidRDefault="00317E89" w:rsidP="00317E89">
      <w:pPr>
        <w:pStyle w:val="a3"/>
        <w:ind w:left="0" w:firstLine="707"/>
        <w:rPr>
          <w:lang w:val="ru-RU"/>
        </w:rPr>
      </w:pPr>
      <w:r>
        <w:rPr>
          <w:lang w:val="ru-RU"/>
        </w:rPr>
        <w:t>16. </w:t>
      </w:r>
      <w:r w:rsidR="001C1A3C" w:rsidRPr="00583280">
        <w:rPr>
          <w:lang w:val="ru-RU"/>
        </w:rPr>
        <w:t>В случае неуплаты членских взносов в срок, устан</w:t>
      </w:r>
      <w:r w:rsidR="00A61488">
        <w:rPr>
          <w:lang w:val="ru-RU"/>
        </w:rPr>
        <w:t>овленный частью первой пункта 6</w:t>
      </w:r>
      <w:r w:rsidR="001C1A3C" w:rsidRPr="00583280">
        <w:rPr>
          <w:lang w:val="ru-RU"/>
        </w:rPr>
        <w:t>, лицо подлежит исключению из членов ОО</w:t>
      </w:r>
      <w:r w:rsidR="001C1A3C" w:rsidRPr="00583280">
        <w:rPr>
          <w:spacing w:val="-21"/>
          <w:lang w:val="ru-RU"/>
        </w:rPr>
        <w:t xml:space="preserve"> </w:t>
      </w:r>
      <w:r w:rsidR="001C1A3C" w:rsidRPr="00583280">
        <w:rPr>
          <w:lang w:val="ru-RU"/>
        </w:rPr>
        <w:t>«БФСП».</w:t>
      </w:r>
    </w:p>
    <w:p w:rsidR="00317E89" w:rsidRDefault="001C1A3C" w:rsidP="00317E89">
      <w:pPr>
        <w:pStyle w:val="a3"/>
        <w:ind w:left="0" w:firstLine="707"/>
        <w:rPr>
          <w:lang w:val="ru-RU"/>
        </w:rPr>
      </w:pPr>
      <w:r w:rsidRPr="00583280">
        <w:rPr>
          <w:lang w:val="ru-RU"/>
        </w:rPr>
        <w:t>Восстановление членства происходит после повторной уплаты вступительного и членского взносов, если иное не установлено решением Президиума ОО «БФСП».</w:t>
      </w:r>
    </w:p>
    <w:p w:rsidR="00317E89" w:rsidRDefault="00317E89" w:rsidP="00317E89">
      <w:pPr>
        <w:pStyle w:val="a3"/>
        <w:ind w:left="0" w:firstLine="707"/>
        <w:rPr>
          <w:lang w:val="ru-RU"/>
        </w:rPr>
      </w:pPr>
      <w:r>
        <w:rPr>
          <w:lang w:val="ru-RU"/>
        </w:rPr>
        <w:t>17. </w:t>
      </w:r>
      <w:r w:rsidR="001C1A3C" w:rsidRPr="00583280">
        <w:rPr>
          <w:lang w:val="ru-RU"/>
        </w:rPr>
        <w:t>Комиссии банков, взимаемые за проведение расчётов, не включаются в сумму взносов, подлежащую уп</w:t>
      </w:r>
      <w:r w:rsidR="00CE0FA8" w:rsidRPr="00583280">
        <w:rPr>
          <w:lang w:val="ru-RU"/>
        </w:rPr>
        <w:t>лате в соответствии с настоящим</w:t>
      </w:r>
      <w:r w:rsidR="001C1A3C" w:rsidRPr="00583280">
        <w:rPr>
          <w:lang w:val="ru-RU"/>
        </w:rPr>
        <w:t xml:space="preserve"> Положением, и оплачиваются плательщиком взносов банку</w:t>
      </w:r>
      <w:r w:rsidR="001C1A3C" w:rsidRPr="00583280">
        <w:rPr>
          <w:spacing w:val="-29"/>
          <w:lang w:val="ru-RU"/>
        </w:rPr>
        <w:t xml:space="preserve"> </w:t>
      </w:r>
      <w:r w:rsidR="001C1A3C" w:rsidRPr="00583280">
        <w:rPr>
          <w:lang w:val="ru-RU"/>
        </w:rPr>
        <w:t>дополнительно.</w:t>
      </w:r>
    </w:p>
    <w:p w:rsidR="0037399D" w:rsidRPr="000A3016" w:rsidRDefault="00317E89" w:rsidP="00317E89">
      <w:pPr>
        <w:pStyle w:val="a3"/>
        <w:ind w:left="0" w:firstLine="707"/>
        <w:rPr>
          <w:lang w:val="ru-RU"/>
        </w:rPr>
      </w:pPr>
      <w:r>
        <w:rPr>
          <w:lang w:val="ru-RU"/>
        </w:rPr>
        <w:t>18. </w:t>
      </w:r>
      <w:r w:rsidR="001C1A3C" w:rsidRPr="00583280">
        <w:rPr>
          <w:lang w:val="ru-RU"/>
        </w:rPr>
        <w:t>Уплаченные вступительные, членские, целевые взносы возвр</w:t>
      </w:r>
      <w:r w:rsidR="00731C84">
        <w:rPr>
          <w:lang w:val="ru-RU"/>
        </w:rPr>
        <w:t xml:space="preserve">ату не </w:t>
      </w:r>
      <w:r w:rsidR="00731C84" w:rsidRPr="000A3016">
        <w:rPr>
          <w:lang w:val="ru-RU"/>
        </w:rPr>
        <w:t>подлежат</w:t>
      </w:r>
      <w:r w:rsidRPr="000A3016">
        <w:rPr>
          <w:lang w:val="ru-RU"/>
        </w:rPr>
        <w:t xml:space="preserve">, </w:t>
      </w:r>
      <w:r w:rsidR="000A3016" w:rsidRPr="000A3016">
        <w:rPr>
          <w:lang w:val="ru-RU"/>
        </w:rPr>
        <w:t>за исключением случая, указанного в пункте 15 настоящего Положения</w:t>
      </w:r>
      <w:r w:rsidR="00731C84" w:rsidRPr="000A3016">
        <w:rPr>
          <w:lang w:val="ru-RU"/>
        </w:rPr>
        <w:t>.</w:t>
      </w:r>
    </w:p>
    <w:p w:rsidR="0037399D" w:rsidRPr="00583280" w:rsidRDefault="0037399D" w:rsidP="00583280">
      <w:pPr>
        <w:pStyle w:val="a3"/>
        <w:ind w:left="0"/>
        <w:jc w:val="left"/>
        <w:rPr>
          <w:lang w:val="ru-RU"/>
        </w:rPr>
      </w:pPr>
    </w:p>
    <w:p w:rsidR="00A845BA" w:rsidRDefault="00A845BA" w:rsidP="00CA3D78">
      <w:pPr>
        <w:pStyle w:val="a3"/>
        <w:ind w:left="0"/>
        <w:jc w:val="center"/>
        <w:rPr>
          <w:lang w:val="ru-RU"/>
        </w:rPr>
      </w:pPr>
      <w:r w:rsidRPr="004D4775">
        <w:rPr>
          <w:lang w:val="ru-RU"/>
        </w:rPr>
        <w:t>ГЛАВА 4</w:t>
      </w:r>
    </w:p>
    <w:p w:rsidR="0037399D" w:rsidRDefault="001C1A3C" w:rsidP="00CA3D78">
      <w:pPr>
        <w:pStyle w:val="a3"/>
        <w:ind w:left="0"/>
        <w:jc w:val="center"/>
        <w:rPr>
          <w:lang w:val="ru-RU"/>
        </w:rPr>
      </w:pPr>
      <w:r w:rsidRPr="00583280">
        <w:rPr>
          <w:lang w:val="ru-RU"/>
        </w:rPr>
        <w:t>ПОРЯДОК УЧЁТА ВЗНОСОВ И ЧЛЕНОВ ОО «БФСП»</w:t>
      </w:r>
    </w:p>
    <w:p w:rsidR="00BB6239" w:rsidRDefault="00BB6239" w:rsidP="00317E89">
      <w:pPr>
        <w:jc w:val="both"/>
        <w:rPr>
          <w:sz w:val="28"/>
          <w:szCs w:val="28"/>
          <w:lang w:val="ru-RU"/>
        </w:rPr>
      </w:pPr>
    </w:p>
    <w:p w:rsidR="00BB6239" w:rsidRDefault="00BB6239" w:rsidP="00BB6239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19. </w:t>
      </w:r>
      <w:r w:rsidR="001C1A3C" w:rsidRPr="00583280">
        <w:rPr>
          <w:sz w:val="28"/>
          <w:szCs w:val="28"/>
          <w:lang w:val="ru-RU"/>
        </w:rPr>
        <w:t>Учёт уплаты взносов осуществляется бухгалтером (главным бухгалтером) либо юридическим лицом, оказывающ</w:t>
      </w:r>
      <w:r w:rsidR="00944831" w:rsidRPr="00583280">
        <w:rPr>
          <w:sz w:val="28"/>
          <w:szCs w:val="28"/>
          <w:lang w:val="ru-RU"/>
        </w:rPr>
        <w:t xml:space="preserve">им услуги на условиях договора по ведению бухгалтерского учета и составлению </w:t>
      </w:r>
      <w:r w:rsidR="001C1A3C" w:rsidRPr="00583280">
        <w:rPr>
          <w:sz w:val="28"/>
          <w:szCs w:val="28"/>
          <w:lang w:val="ru-RU"/>
        </w:rPr>
        <w:t>отчетности ОО «БФСП» (далее –</w:t>
      </w:r>
      <w:r w:rsidR="001C1A3C" w:rsidRPr="00583280">
        <w:rPr>
          <w:spacing w:val="-14"/>
          <w:sz w:val="28"/>
          <w:szCs w:val="28"/>
          <w:lang w:val="ru-RU"/>
        </w:rPr>
        <w:t xml:space="preserve"> </w:t>
      </w:r>
      <w:r w:rsidR="001C1A3C" w:rsidRPr="00583280">
        <w:rPr>
          <w:sz w:val="28"/>
          <w:szCs w:val="28"/>
          <w:lang w:val="ru-RU"/>
        </w:rPr>
        <w:t>бухгалтер).</w:t>
      </w:r>
    </w:p>
    <w:p w:rsidR="00BB6239" w:rsidRDefault="00BB6239" w:rsidP="00BB6239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20. </w:t>
      </w:r>
      <w:proofErr w:type="gramStart"/>
      <w:r w:rsidR="001C1A3C" w:rsidRPr="00583280">
        <w:rPr>
          <w:sz w:val="28"/>
          <w:szCs w:val="28"/>
          <w:lang w:val="ru-RU"/>
        </w:rPr>
        <w:t>Специалист исполнительной дирекции ОО «БФСП», ответственный за учёт членов ОО «БФСП» и хранение соответствующих документов (далее – специалист), ежегодно не позднее 10 января года, следующего за отчётным, совместно с бухгалтером и Отделениями осуществляет сверку полноты и своевременности уплаты взносов с принятыми заявлениями и документами для вступления</w:t>
      </w:r>
      <w:r w:rsidR="001C1A3C" w:rsidRPr="00583280">
        <w:rPr>
          <w:spacing w:val="37"/>
          <w:sz w:val="28"/>
          <w:szCs w:val="28"/>
          <w:lang w:val="ru-RU"/>
        </w:rPr>
        <w:t xml:space="preserve"> </w:t>
      </w:r>
      <w:r w:rsidR="001C1A3C" w:rsidRPr="00583280">
        <w:rPr>
          <w:sz w:val="28"/>
          <w:szCs w:val="28"/>
          <w:lang w:val="ru-RU"/>
        </w:rPr>
        <w:t>в</w:t>
      </w:r>
      <w:r w:rsidR="001C1A3C" w:rsidRPr="00583280">
        <w:rPr>
          <w:spacing w:val="36"/>
          <w:sz w:val="28"/>
          <w:szCs w:val="28"/>
          <w:lang w:val="ru-RU"/>
        </w:rPr>
        <w:t xml:space="preserve"> </w:t>
      </w:r>
      <w:r w:rsidR="001C1A3C" w:rsidRPr="00583280">
        <w:rPr>
          <w:sz w:val="28"/>
          <w:szCs w:val="28"/>
          <w:lang w:val="ru-RU"/>
        </w:rPr>
        <w:t>члены</w:t>
      </w:r>
      <w:r w:rsidR="001C1A3C" w:rsidRPr="00583280">
        <w:rPr>
          <w:spacing w:val="37"/>
          <w:sz w:val="28"/>
          <w:szCs w:val="28"/>
          <w:lang w:val="ru-RU"/>
        </w:rPr>
        <w:t xml:space="preserve"> </w:t>
      </w:r>
      <w:r w:rsidR="001C1A3C" w:rsidRPr="00583280">
        <w:rPr>
          <w:sz w:val="28"/>
          <w:szCs w:val="28"/>
          <w:lang w:val="ru-RU"/>
        </w:rPr>
        <w:t>ОО</w:t>
      </w:r>
      <w:r w:rsidR="001C1A3C" w:rsidRPr="00583280">
        <w:rPr>
          <w:spacing w:val="-1"/>
          <w:sz w:val="28"/>
          <w:szCs w:val="28"/>
          <w:lang w:val="ru-RU"/>
        </w:rPr>
        <w:t xml:space="preserve"> </w:t>
      </w:r>
      <w:r w:rsidR="001C1A3C" w:rsidRPr="00583280">
        <w:rPr>
          <w:sz w:val="28"/>
          <w:szCs w:val="28"/>
          <w:lang w:val="ru-RU"/>
        </w:rPr>
        <w:t>«БФСП»,</w:t>
      </w:r>
      <w:r w:rsidR="001C1A3C" w:rsidRPr="00583280">
        <w:rPr>
          <w:spacing w:val="38"/>
          <w:sz w:val="28"/>
          <w:szCs w:val="28"/>
          <w:lang w:val="ru-RU"/>
        </w:rPr>
        <w:t xml:space="preserve"> </w:t>
      </w:r>
      <w:r w:rsidR="001C1A3C" w:rsidRPr="00583280">
        <w:rPr>
          <w:sz w:val="28"/>
          <w:szCs w:val="28"/>
          <w:lang w:val="ru-RU"/>
        </w:rPr>
        <w:t>а</w:t>
      </w:r>
      <w:r w:rsidR="001C1A3C" w:rsidRPr="00583280">
        <w:rPr>
          <w:spacing w:val="37"/>
          <w:sz w:val="28"/>
          <w:szCs w:val="28"/>
          <w:lang w:val="ru-RU"/>
        </w:rPr>
        <w:t xml:space="preserve"> </w:t>
      </w:r>
      <w:r w:rsidR="001C1A3C" w:rsidRPr="00583280">
        <w:rPr>
          <w:sz w:val="28"/>
          <w:szCs w:val="28"/>
          <w:lang w:val="ru-RU"/>
        </w:rPr>
        <w:t>также</w:t>
      </w:r>
      <w:r w:rsidR="001C1A3C" w:rsidRPr="00583280">
        <w:rPr>
          <w:spacing w:val="37"/>
          <w:sz w:val="28"/>
          <w:szCs w:val="28"/>
          <w:lang w:val="ru-RU"/>
        </w:rPr>
        <w:t xml:space="preserve"> </w:t>
      </w:r>
      <w:r w:rsidR="001C1A3C" w:rsidRPr="00583280">
        <w:rPr>
          <w:sz w:val="28"/>
          <w:szCs w:val="28"/>
          <w:lang w:val="ru-RU"/>
        </w:rPr>
        <w:t>с</w:t>
      </w:r>
      <w:r w:rsidR="001C1A3C" w:rsidRPr="00583280">
        <w:rPr>
          <w:spacing w:val="37"/>
          <w:sz w:val="28"/>
          <w:szCs w:val="28"/>
          <w:lang w:val="ru-RU"/>
        </w:rPr>
        <w:t xml:space="preserve"> </w:t>
      </w:r>
      <w:r w:rsidR="001C1A3C" w:rsidRPr="00583280">
        <w:rPr>
          <w:sz w:val="28"/>
          <w:szCs w:val="28"/>
          <w:lang w:val="ru-RU"/>
        </w:rPr>
        <w:t>учётными</w:t>
      </w:r>
      <w:r w:rsidR="001C1A3C" w:rsidRPr="00583280">
        <w:rPr>
          <w:spacing w:val="37"/>
          <w:sz w:val="28"/>
          <w:szCs w:val="28"/>
          <w:lang w:val="ru-RU"/>
        </w:rPr>
        <w:t xml:space="preserve"> </w:t>
      </w:r>
      <w:r w:rsidR="001C1A3C" w:rsidRPr="00583280">
        <w:rPr>
          <w:sz w:val="28"/>
          <w:szCs w:val="28"/>
          <w:lang w:val="ru-RU"/>
        </w:rPr>
        <w:t>данными</w:t>
      </w:r>
      <w:r w:rsidR="001C1A3C" w:rsidRPr="00583280">
        <w:rPr>
          <w:spacing w:val="37"/>
          <w:sz w:val="28"/>
          <w:szCs w:val="28"/>
          <w:lang w:val="ru-RU"/>
        </w:rPr>
        <w:t xml:space="preserve"> </w:t>
      </w:r>
      <w:r w:rsidR="001C1A3C" w:rsidRPr="00583280">
        <w:rPr>
          <w:sz w:val="28"/>
          <w:szCs w:val="28"/>
          <w:lang w:val="ru-RU"/>
        </w:rPr>
        <w:t>о</w:t>
      </w:r>
      <w:r w:rsidR="001C1A3C" w:rsidRPr="00583280">
        <w:rPr>
          <w:spacing w:val="37"/>
          <w:sz w:val="28"/>
          <w:szCs w:val="28"/>
          <w:lang w:val="ru-RU"/>
        </w:rPr>
        <w:t xml:space="preserve"> </w:t>
      </w:r>
      <w:r w:rsidR="001C1A3C" w:rsidRPr="00583280">
        <w:rPr>
          <w:sz w:val="28"/>
          <w:szCs w:val="28"/>
          <w:lang w:val="ru-RU"/>
        </w:rPr>
        <w:t>членах</w:t>
      </w:r>
      <w:r w:rsidR="001C1A3C" w:rsidRPr="00583280">
        <w:rPr>
          <w:spacing w:val="37"/>
          <w:sz w:val="28"/>
          <w:szCs w:val="28"/>
          <w:lang w:val="ru-RU"/>
        </w:rPr>
        <w:t xml:space="preserve"> </w:t>
      </w:r>
      <w:r w:rsidR="001C1A3C" w:rsidRPr="00583280">
        <w:rPr>
          <w:sz w:val="28"/>
          <w:szCs w:val="28"/>
          <w:lang w:val="ru-RU"/>
        </w:rPr>
        <w:t>ОО</w:t>
      </w:r>
      <w:r w:rsidR="009123FA">
        <w:rPr>
          <w:sz w:val="28"/>
          <w:szCs w:val="28"/>
          <w:lang w:val="ru-RU"/>
        </w:rPr>
        <w:t xml:space="preserve"> </w:t>
      </w:r>
      <w:r w:rsidR="001C1A3C" w:rsidRPr="009123FA">
        <w:rPr>
          <w:sz w:val="28"/>
          <w:szCs w:val="28"/>
          <w:lang w:val="ru-RU"/>
        </w:rPr>
        <w:t>«БФСП».</w:t>
      </w:r>
      <w:proofErr w:type="gramEnd"/>
    </w:p>
    <w:p w:rsidR="00BB6239" w:rsidRDefault="00BB6239" w:rsidP="00BB6239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21. </w:t>
      </w:r>
      <w:r w:rsidR="001C1A3C" w:rsidRPr="009123FA">
        <w:rPr>
          <w:sz w:val="28"/>
          <w:szCs w:val="28"/>
          <w:lang w:val="ru-RU"/>
        </w:rPr>
        <w:t>Отделения</w:t>
      </w:r>
      <w:r w:rsidR="001C1A3C" w:rsidRPr="009123FA">
        <w:rPr>
          <w:spacing w:val="-13"/>
          <w:sz w:val="28"/>
          <w:szCs w:val="28"/>
          <w:lang w:val="ru-RU"/>
        </w:rPr>
        <w:t xml:space="preserve"> </w:t>
      </w:r>
      <w:r w:rsidR="001C1A3C" w:rsidRPr="009123FA">
        <w:rPr>
          <w:sz w:val="28"/>
          <w:szCs w:val="28"/>
          <w:lang w:val="ru-RU"/>
        </w:rPr>
        <w:t>обеспечивают:</w:t>
      </w:r>
    </w:p>
    <w:p w:rsidR="00BB6239" w:rsidRPr="00BB6239" w:rsidRDefault="001C1A3C" w:rsidP="00BB6239">
      <w:pPr>
        <w:ind w:firstLine="720"/>
        <w:jc w:val="both"/>
        <w:rPr>
          <w:sz w:val="28"/>
          <w:szCs w:val="28"/>
          <w:lang w:val="ru-RU"/>
        </w:rPr>
      </w:pPr>
      <w:r w:rsidRPr="00BB6239">
        <w:rPr>
          <w:sz w:val="28"/>
          <w:szCs w:val="28"/>
          <w:lang w:val="ru-RU"/>
        </w:rPr>
        <w:t>представление специалисту не позднее 1 января года, следующего за отчётным, актуальной ин</w:t>
      </w:r>
      <w:r w:rsidR="009123FA" w:rsidRPr="00BB6239">
        <w:rPr>
          <w:sz w:val="28"/>
          <w:szCs w:val="28"/>
          <w:lang w:val="ru-RU"/>
        </w:rPr>
        <w:t xml:space="preserve">формации о членах ОО «БФСП» по </w:t>
      </w:r>
      <w:r w:rsidRPr="00BB6239">
        <w:rPr>
          <w:sz w:val="28"/>
          <w:szCs w:val="28"/>
          <w:lang w:val="ru-RU"/>
        </w:rPr>
        <w:t>соответствующему</w:t>
      </w:r>
      <w:r w:rsidRPr="00BB6239">
        <w:rPr>
          <w:spacing w:val="-13"/>
          <w:sz w:val="28"/>
          <w:szCs w:val="28"/>
          <w:lang w:val="ru-RU"/>
        </w:rPr>
        <w:t xml:space="preserve"> </w:t>
      </w:r>
      <w:r w:rsidRPr="00BB6239">
        <w:rPr>
          <w:sz w:val="28"/>
          <w:szCs w:val="28"/>
          <w:lang w:val="ru-RU"/>
        </w:rPr>
        <w:t>региону;</w:t>
      </w:r>
    </w:p>
    <w:p w:rsidR="00BB6239" w:rsidRPr="00BB6239" w:rsidRDefault="001C1A3C" w:rsidP="00BB6239">
      <w:pPr>
        <w:ind w:firstLine="720"/>
        <w:jc w:val="both"/>
        <w:rPr>
          <w:sz w:val="28"/>
          <w:szCs w:val="28"/>
          <w:lang w:val="ru-RU"/>
        </w:rPr>
      </w:pPr>
      <w:r w:rsidRPr="00BB6239">
        <w:rPr>
          <w:sz w:val="28"/>
          <w:szCs w:val="28"/>
          <w:lang w:val="ru-RU"/>
        </w:rPr>
        <w:t xml:space="preserve">принимают исчерпывающие меры по своевременной уплате взносов членами </w:t>
      </w:r>
      <w:r w:rsidR="009123FA" w:rsidRPr="00BB6239">
        <w:rPr>
          <w:sz w:val="28"/>
          <w:szCs w:val="28"/>
          <w:lang w:val="ru-RU"/>
        </w:rPr>
        <w:br/>
      </w:r>
      <w:r w:rsidRPr="00BB6239">
        <w:rPr>
          <w:sz w:val="28"/>
          <w:szCs w:val="28"/>
          <w:lang w:val="ru-RU"/>
        </w:rPr>
        <w:t>ОО «БФСП» соответствующего региона;</w:t>
      </w:r>
    </w:p>
    <w:p w:rsidR="002C3BCF" w:rsidRDefault="00443362" w:rsidP="002C3BCF">
      <w:pPr>
        <w:ind w:firstLine="720"/>
        <w:jc w:val="both"/>
        <w:rPr>
          <w:sz w:val="28"/>
          <w:szCs w:val="28"/>
          <w:lang w:val="ru-RU"/>
        </w:rPr>
      </w:pPr>
      <w:r w:rsidRPr="00BB6239">
        <w:rPr>
          <w:sz w:val="28"/>
          <w:szCs w:val="28"/>
          <w:lang w:val="ru-RU"/>
        </w:rPr>
        <w:t>вносят аргументированные предложения об исключении</w:t>
      </w:r>
      <w:r w:rsidR="001C1A3C" w:rsidRPr="00BB6239">
        <w:rPr>
          <w:sz w:val="28"/>
          <w:szCs w:val="28"/>
          <w:lang w:val="ru-RU"/>
        </w:rPr>
        <w:t xml:space="preserve"> членов </w:t>
      </w:r>
      <w:r w:rsidRPr="00BB6239">
        <w:rPr>
          <w:sz w:val="28"/>
          <w:szCs w:val="28"/>
          <w:lang w:val="ru-RU"/>
        </w:rPr>
        <w:br/>
      </w:r>
      <w:r w:rsidR="001C1A3C" w:rsidRPr="00BB6239">
        <w:rPr>
          <w:sz w:val="28"/>
          <w:szCs w:val="28"/>
          <w:lang w:val="ru-RU"/>
        </w:rPr>
        <w:t>ОО «БФСП».</w:t>
      </w:r>
    </w:p>
    <w:p w:rsidR="002C3BCF" w:rsidRDefault="002C3BCF" w:rsidP="002C3BCF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22. </w:t>
      </w:r>
      <w:r w:rsidR="00A65836" w:rsidRPr="00583280">
        <w:rPr>
          <w:sz w:val="28"/>
          <w:szCs w:val="28"/>
          <w:lang w:val="ru-RU"/>
        </w:rPr>
        <w:t xml:space="preserve">Специалист на постоянной основе обеспечивает учёт членов ОО </w:t>
      </w:r>
      <w:r w:rsidR="001C1A3C" w:rsidRPr="00583280">
        <w:rPr>
          <w:sz w:val="28"/>
          <w:szCs w:val="28"/>
          <w:lang w:val="ru-RU"/>
        </w:rPr>
        <w:t xml:space="preserve">«БФСП» посредством программы </w:t>
      </w:r>
      <w:r w:rsidR="001C1A3C" w:rsidRPr="00583280">
        <w:rPr>
          <w:sz w:val="28"/>
          <w:szCs w:val="28"/>
        </w:rPr>
        <w:t>Microsoft</w:t>
      </w:r>
      <w:r w:rsidR="001C1A3C" w:rsidRPr="00583280">
        <w:rPr>
          <w:sz w:val="28"/>
          <w:szCs w:val="28"/>
          <w:lang w:val="ru-RU"/>
        </w:rPr>
        <w:t xml:space="preserve"> </w:t>
      </w:r>
      <w:proofErr w:type="spellStart"/>
      <w:r w:rsidR="001C1A3C" w:rsidRPr="00583280">
        <w:rPr>
          <w:sz w:val="28"/>
          <w:szCs w:val="28"/>
        </w:rPr>
        <w:t>Exel</w:t>
      </w:r>
      <w:proofErr w:type="spellEnd"/>
      <w:r w:rsidR="001C1A3C" w:rsidRPr="00583280">
        <w:rPr>
          <w:sz w:val="28"/>
          <w:szCs w:val="28"/>
          <w:lang w:val="ru-RU"/>
        </w:rPr>
        <w:t xml:space="preserve"> (далее – база</w:t>
      </w:r>
      <w:r w:rsidR="001C1A3C" w:rsidRPr="00583280">
        <w:rPr>
          <w:spacing w:val="-30"/>
          <w:sz w:val="28"/>
          <w:szCs w:val="28"/>
          <w:lang w:val="ru-RU"/>
        </w:rPr>
        <w:t xml:space="preserve"> </w:t>
      </w:r>
      <w:r w:rsidR="001C1A3C" w:rsidRPr="00583280">
        <w:rPr>
          <w:sz w:val="28"/>
          <w:szCs w:val="28"/>
          <w:lang w:val="ru-RU"/>
        </w:rPr>
        <w:t>данных).</w:t>
      </w:r>
    </w:p>
    <w:p w:rsidR="002C3BCF" w:rsidRPr="002C3BCF" w:rsidRDefault="001C1A3C" w:rsidP="002C3BCF">
      <w:pPr>
        <w:ind w:firstLine="720"/>
        <w:jc w:val="both"/>
        <w:rPr>
          <w:sz w:val="28"/>
          <w:szCs w:val="28"/>
          <w:lang w:val="ru-RU"/>
        </w:rPr>
      </w:pPr>
      <w:r w:rsidRPr="002C3BCF">
        <w:rPr>
          <w:sz w:val="28"/>
          <w:szCs w:val="28"/>
          <w:lang w:val="ru-RU"/>
        </w:rPr>
        <w:lastRenderedPageBreak/>
        <w:t xml:space="preserve">База данных должна содержать все сведения, отражённые в </w:t>
      </w:r>
      <w:r w:rsidR="00A61488" w:rsidRPr="002C3BCF">
        <w:rPr>
          <w:sz w:val="28"/>
          <w:szCs w:val="28"/>
          <w:lang w:val="ru-RU"/>
        </w:rPr>
        <w:t>заявлениях</w:t>
      </w:r>
      <w:r w:rsidRPr="002C3BCF">
        <w:rPr>
          <w:sz w:val="28"/>
          <w:szCs w:val="28"/>
          <w:lang w:val="ru-RU"/>
        </w:rPr>
        <w:t xml:space="preserve"> о приёме в члены ОО «БФСП», принадлежность региону, допускается внесение сведений о суммах и датах уплаты взносов, иной необходимой информации.</w:t>
      </w:r>
    </w:p>
    <w:p w:rsidR="0037399D" w:rsidRPr="002C3BCF" w:rsidRDefault="001C1A3C" w:rsidP="002C3BCF">
      <w:pPr>
        <w:ind w:firstLine="720"/>
        <w:jc w:val="both"/>
        <w:rPr>
          <w:sz w:val="28"/>
          <w:szCs w:val="28"/>
          <w:lang w:val="ru-RU"/>
        </w:rPr>
      </w:pPr>
      <w:r w:rsidRPr="002C3BCF">
        <w:rPr>
          <w:sz w:val="28"/>
          <w:szCs w:val="28"/>
          <w:lang w:val="ru-RU"/>
        </w:rPr>
        <w:t>В случае включения (исключения) из членов ОО «БФСП», изменении учётных данных, других изменений (дополнений) специалист осуществляет актуализацию базы данных в срок не позднее 5 (пяти) дней со дня произошедших изменений.</w:t>
      </w:r>
    </w:p>
    <w:p w:rsidR="003C1741" w:rsidRPr="00583280" w:rsidRDefault="003C1741" w:rsidP="00CA3D78">
      <w:pPr>
        <w:pStyle w:val="a3"/>
        <w:ind w:left="0"/>
        <w:rPr>
          <w:lang w:val="ru-RU"/>
        </w:rPr>
      </w:pPr>
    </w:p>
    <w:p w:rsidR="00A845BA" w:rsidRDefault="00A845BA" w:rsidP="00CA3D78">
      <w:pPr>
        <w:pStyle w:val="a3"/>
        <w:ind w:left="0"/>
        <w:jc w:val="center"/>
        <w:rPr>
          <w:lang w:val="ru-RU"/>
        </w:rPr>
      </w:pPr>
      <w:r>
        <w:rPr>
          <w:lang w:val="ru-RU"/>
        </w:rPr>
        <w:t>ГЛАВА 5</w:t>
      </w:r>
    </w:p>
    <w:p w:rsidR="00BD4498" w:rsidRDefault="001C1A3C" w:rsidP="00255B5A">
      <w:pPr>
        <w:pStyle w:val="a3"/>
        <w:ind w:left="0"/>
        <w:jc w:val="center"/>
        <w:rPr>
          <w:lang w:val="ru-RU"/>
        </w:rPr>
      </w:pPr>
      <w:r w:rsidRPr="00583280">
        <w:rPr>
          <w:lang w:val="ru-RU"/>
        </w:rPr>
        <w:t>ЗАКЛЮЧИТЕЛЬНЫЕ ПОЛОЖЕНИЯ</w:t>
      </w:r>
    </w:p>
    <w:p w:rsidR="00AD38F8" w:rsidRDefault="00AD38F8" w:rsidP="00255B5A">
      <w:pPr>
        <w:pStyle w:val="a3"/>
        <w:ind w:left="0"/>
        <w:jc w:val="center"/>
        <w:rPr>
          <w:lang w:val="ru-RU"/>
        </w:rPr>
      </w:pPr>
    </w:p>
    <w:p w:rsidR="0029676B" w:rsidRDefault="0029676B" w:rsidP="0029676B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23. </w:t>
      </w:r>
      <w:r w:rsidR="00984CA4" w:rsidRPr="00984CA4">
        <w:rPr>
          <w:color w:val="000000" w:themeColor="text1"/>
          <w:sz w:val="28"/>
          <w:szCs w:val="28"/>
          <w:lang w:val="ru-RU"/>
        </w:rPr>
        <w:t xml:space="preserve">Настоящее Положение вступает в силу с момента его утверждения на заседании Президиума </w:t>
      </w:r>
      <w:r w:rsidR="00984CA4" w:rsidRPr="00984CA4">
        <w:rPr>
          <w:sz w:val="28"/>
          <w:szCs w:val="28"/>
          <w:lang w:val="ru-RU"/>
        </w:rPr>
        <w:t>ОО «</w:t>
      </w:r>
      <w:r w:rsidR="00984CA4" w:rsidRPr="00984CA4">
        <w:rPr>
          <w:color w:val="000000" w:themeColor="text1"/>
          <w:sz w:val="28"/>
          <w:szCs w:val="28"/>
          <w:lang w:val="ru-RU"/>
        </w:rPr>
        <w:t>БФСП».</w:t>
      </w:r>
    </w:p>
    <w:p w:rsidR="0029676B" w:rsidRDefault="00984CA4" w:rsidP="0029676B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984CA4">
        <w:rPr>
          <w:color w:val="000000" w:themeColor="text1"/>
          <w:sz w:val="28"/>
          <w:szCs w:val="28"/>
          <w:lang w:val="ru-RU"/>
        </w:rPr>
        <w:t xml:space="preserve">Ранее действовавшее положение «О </w:t>
      </w:r>
      <w:r w:rsidR="00255B5A">
        <w:rPr>
          <w:color w:val="000000" w:themeColor="text1"/>
          <w:sz w:val="28"/>
          <w:szCs w:val="28"/>
          <w:lang w:val="ru-RU"/>
        </w:rPr>
        <w:t xml:space="preserve">членстве в </w:t>
      </w:r>
      <w:r w:rsidRPr="00984CA4">
        <w:rPr>
          <w:sz w:val="28"/>
          <w:szCs w:val="28"/>
          <w:lang w:val="ru-RU"/>
        </w:rPr>
        <w:t>ОО «</w:t>
      </w:r>
      <w:r w:rsidRPr="00984CA4">
        <w:rPr>
          <w:color w:val="000000" w:themeColor="text1"/>
          <w:sz w:val="28"/>
          <w:szCs w:val="28"/>
          <w:lang w:val="ru-RU"/>
        </w:rPr>
        <w:t>БФСП» считать утратившим силу.</w:t>
      </w:r>
    </w:p>
    <w:p w:rsidR="0029676B" w:rsidRDefault="0029676B" w:rsidP="0029676B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24. </w:t>
      </w:r>
      <w:r w:rsidR="00984CA4" w:rsidRPr="00984CA4">
        <w:rPr>
          <w:color w:val="000000" w:themeColor="text1"/>
          <w:sz w:val="28"/>
          <w:szCs w:val="28"/>
          <w:lang w:val="ru-RU"/>
        </w:rPr>
        <w:t xml:space="preserve">Изменение и дополнение в настоящее Положение утверждаются на заседаниях Президиума </w:t>
      </w:r>
      <w:r w:rsidR="00984CA4" w:rsidRPr="00984CA4">
        <w:rPr>
          <w:sz w:val="28"/>
          <w:szCs w:val="28"/>
          <w:lang w:val="ru-RU"/>
        </w:rPr>
        <w:t>ОО «</w:t>
      </w:r>
      <w:r w:rsidR="00984CA4" w:rsidRPr="00984CA4">
        <w:rPr>
          <w:color w:val="000000" w:themeColor="text1"/>
          <w:sz w:val="28"/>
          <w:szCs w:val="28"/>
          <w:lang w:val="ru-RU"/>
        </w:rPr>
        <w:t>БФСП».</w:t>
      </w:r>
    </w:p>
    <w:p w:rsidR="0029676B" w:rsidRDefault="0029676B" w:rsidP="0029676B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25. </w:t>
      </w:r>
      <w:r w:rsidR="00984CA4" w:rsidRPr="00984CA4">
        <w:rPr>
          <w:color w:val="000000" w:themeColor="text1"/>
          <w:sz w:val="28"/>
          <w:szCs w:val="28"/>
          <w:lang w:val="ru-RU"/>
        </w:rPr>
        <w:t xml:space="preserve">Если в результате изменения актов законодательства </w:t>
      </w:r>
      <w:r w:rsidR="00984CA4" w:rsidRPr="00984CA4">
        <w:rPr>
          <w:sz w:val="28"/>
          <w:szCs w:val="28"/>
          <w:lang w:val="ru-RU"/>
        </w:rPr>
        <w:t>Республики Беларусь и нормативных правовых актов отдельные пункты настоящего Положения вступают в противоречие с ними, эти пункты утрачивают силу.</w:t>
      </w:r>
    </w:p>
    <w:p w:rsidR="00984CA4" w:rsidRPr="00984CA4" w:rsidRDefault="00984CA4" w:rsidP="0029676B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984CA4">
        <w:rPr>
          <w:sz w:val="28"/>
          <w:szCs w:val="28"/>
          <w:lang w:val="ru-RU"/>
        </w:rPr>
        <w:t xml:space="preserve">До момента внесения соответствующих изменений в настоящее Положение </w:t>
      </w:r>
      <w:r w:rsidR="00255B5A">
        <w:rPr>
          <w:sz w:val="28"/>
          <w:szCs w:val="28"/>
          <w:lang w:val="ru-RU"/>
        </w:rPr>
        <w:t xml:space="preserve">члены </w:t>
      </w:r>
      <w:r w:rsidR="00255B5A" w:rsidRPr="00984CA4">
        <w:rPr>
          <w:sz w:val="28"/>
          <w:szCs w:val="28"/>
          <w:lang w:val="ru-RU"/>
        </w:rPr>
        <w:t>ОО «</w:t>
      </w:r>
      <w:r w:rsidR="00255B5A">
        <w:rPr>
          <w:color w:val="000000" w:themeColor="text1"/>
          <w:sz w:val="28"/>
          <w:szCs w:val="28"/>
          <w:lang w:val="ru-RU"/>
        </w:rPr>
        <w:t>БФСП»</w:t>
      </w:r>
      <w:r w:rsidR="00255B5A">
        <w:rPr>
          <w:sz w:val="28"/>
          <w:szCs w:val="28"/>
          <w:lang w:val="ru-RU"/>
        </w:rPr>
        <w:t xml:space="preserve"> руководствую</w:t>
      </w:r>
      <w:r w:rsidR="005B4736">
        <w:rPr>
          <w:sz w:val="28"/>
          <w:szCs w:val="28"/>
          <w:lang w:val="ru-RU"/>
        </w:rPr>
        <w:t xml:space="preserve">тся </w:t>
      </w:r>
      <w:r w:rsidRPr="00984CA4">
        <w:rPr>
          <w:sz w:val="28"/>
          <w:szCs w:val="28"/>
          <w:lang w:val="ru-RU"/>
        </w:rPr>
        <w:t>им в части, не противоречащей актам законодательства Республики Беларусь и нормативным правовым актам.</w:t>
      </w:r>
    </w:p>
    <w:p w:rsidR="00BD4498" w:rsidRDefault="00BD4498" w:rsidP="00033A63">
      <w:pPr>
        <w:pStyle w:val="a3"/>
        <w:ind w:right="107"/>
        <w:rPr>
          <w:lang w:val="ru-RU"/>
        </w:rPr>
      </w:pPr>
    </w:p>
    <w:p w:rsidR="00BD4498" w:rsidRDefault="00BD4498" w:rsidP="00033A63">
      <w:pPr>
        <w:pStyle w:val="a3"/>
        <w:ind w:right="107"/>
        <w:rPr>
          <w:lang w:val="ru-RU"/>
        </w:rPr>
      </w:pPr>
    </w:p>
    <w:p w:rsidR="00D91A26" w:rsidRDefault="00D91A26" w:rsidP="00033A63">
      <w:pPr>
        <w:pStyle w:val="a3"/>
        <w:ind w:right="107"/>
        <w:rPr>
          <w:lang w:val="ru-RU"/>
        </w:rPr>
      </w:pPr>
    </w:p>
    <w:p w:rsidR="00D91A26" w:rsidRDefault="00D91A26" w:rsidP="00033A63">
      <w:pPr>
        <w:pStyle w:val="a3"/>
        <w:ind w:right="107"/>
        <w:rPr>
          <w:lang w:val="ru-RU"/>
        </w:rPr>
      </w:pPr>
    </w:p>
    <w:p w:rsidR="00D91A26" w:rsidRDefault="00D91A26" w:rsidP="00033A63">
      <w:pPr>
        <w:pStyle w:val="a3"/>
        <w:ind w:right="107"/>
        <w:rPr>
          <w:lang w:val="ru-RU"/>
        </w:rPr>
      </w:pPr>
    </w:p>
    <w:p w:rsidR="00D91A26" w:rsidRDefault="00D91A26" w:rsidP="00033A63">
      <w:pPr>
        <w:pStyle w:val="a3"/>
        <w:ind w:right="107"/>
        <w:rPr>
          <w:lang w:val="ru-RU"/>
        </w:rPr>
      </w:pPr>
    </w:p>
    <w:p w:rsidR="00D91A26" w:rsidRDefault="00D91A26" w:rsidP="00033A63">
      <w:pPr>
        <w:pStyle w:val="a3"/>
        <w:ind w:right="107"/>
        <w:rPr>
          <w:lang w:val="ru-RU"/>
        </w:rPr>
      </w:pPr>
    </w:p>
    <w:p w:rsidR="00D91A26" w:rsidRDefault="00D91A26" w:rsidP="00033A63">
      <w:pPr>
        <w:pStyle w:val="a3"/>
        <w:ind w:right="107"/>
        <w:rPr>
          <w:lang w:val="ru-RU"/>
        </w:rPr>
      </w:pPr>
    </w:p>
    <w:p w:rsidR="00D91A26" w:rsidRDefault="00D91A26" w:rsidP="00033A63">
      <w:pPr>
        <w:pStyle w:val="a3"/>
        <w:ind w:right="107"/>
        <w:rPr>
          <w:lang w:val="ru-RU"/>
        </w:rPr>
      </w:pPr>
    </w:p>
    <w:p w:rsidR="00D91A26" w:rsidRDefault="00D91A26" w:rsidP="00033A63">
      <w:pPr>
        <w:pStyle w:val="a3"/>
        <w:ind w:right="107"/>
        <w:rPr>
          <w:lang w:val="ru-RU"/>
        </w:rPr>
      </w:pPr>
    </w:p>
    <w:p w:rsidR="00D91A26" w:rsidRDefault="00D91A26" w:rsidP="00033A63">
      <w:pPr>
        <w:pStyle w:val="a3"/>
        <w:ind w:right="107"/>
        <w:rPr>
          <w:lang w:val="ru-RU"/>
        </w:rPr>
      </w:pPr>
    </w:p>
    <w:p w:rsidR="00D91A26" w:rsidRDefault="00D91A26" w:rsidP="00033A63">
      <w:pPr>
        <w:pStyle w:val="a3"/>
        <w:ind w:right="107"/>
        <w:rPr>
          <w:lang w:val="ru-RU"/>
        </w:rPr>
      </w:pPr>
    </w:p>
    <w:p w:rsidR="00D91A26" w:rsidRDefault="00D91A26" w:rsidP="00033A63">
      <w:pPr>
        <w:pStyle w:val="a3"/>
        <w:ind w:right="107"/>
        <w:rPr>
          <w:lang w:val="ru-RU"/>
        </w:rPr>
      </w:pPr>
    </w:p>
    <w:p w:rsidR="00D91A26" w:rsidRDefault="00D91A26" w:rsidP="00033A63">
      <w:pPr>
        <w:pStyle w:val="a3"/>
        <w:ind w:right="107"/>
        <w:rPr>
          <w:lang w:val="ru-RU"/>
        </w:rPr>
      </w:pPr>
    </w:p>
    <w:p w:rsidR="00D91A26" w:rsidRDefault="00D91A26" w:rsidP="00033A63">
      <w:pPr>
        <w:pStyle w:val="a3"/>
        <w:ind w:right="107"/>
        <w:rPr>
          <w:lang w:val="ru-RU"/>
        </w:rPr>
      </w:pPr>
    </w:p>
    <w:p w:rsidR="00D91A26" w:rsidRDefault="00D91A26" w:rsidP="00033A63">
      <w:pPr>
        <w:pStyle w:val="a3"/>
        <w:ind w:right="107"/>
        <w:rPr>
          <w:lang w:val="ru-RU"/>
        </w:rPr>
      </w:pPr>
    </w:p>
    <w:p w:rsidR="00D91A26" w:rsidRDefault="00D91A26" w:rsidP="00033A63">
      <w:pPr>
        <w:pStyle w:val="a3"/>
        <w:ind w:right="107"/>
        <w:rPr>
          <w:lang w:val="ru-RU"/>
        </w:rPr>
      </w:pPr>
    </w:p>
    <w:p w:rsidR="00D91A26" w:rsidRDefault="00D91A26" w:rsidP="00033A63">
      <w:pPr>
        <w:pStyle w:val="a3"/>
        <w:ind w:right="107"/>
        <w:rPr>
          <w:lang w:val="ru-RU"/>
        </w:rPr>
      </w:pPr>
    </w:p>
    <w:p w:rsidR="00D91A26" w:rsidRDefault="00D91A26" w:rsidP="00033A63">
      <w:pPr>
        <w:pStyle w:val="a3"/>
        <w:ind w:right="107"/>
        <w:rPr>
          <w:lang w:val="ru-RU"/>
        </w:rPr>
      </w:pPr>
    </w:p>
    <w:p w:rsidR="00D91A26" w:rsidRDefault="00D91A26" w:rsidP="00033A63">
      <w:pPr>
        <w:pStyle w:val="a3"/>
        <w:ind w:right="107"/>
        <w:rPr>
          <w:lang w:val="ru-RU"/>
        </w:rPr>
      </w:pPr>
    </w:p>
    <w:p w:rsidR="00D91A26" w:rsidRDefault="00D91A26" w:rsidP="00033A63">
      <w:pPr>
        <w:pStyle w:val="a3"/>
        <w:ind w:right="107"/>
        <w:rPr>
          <w:lang w:val="ru-RU"/>
        </w:rPr>
      </w:pPr>
    </w:p>
    <w:p w:rsidR="00D91A26" w:rsidRDefault="00D91A26" w:rsidP="00033A63">
      <w:pPr>
        <w:pStyle w:val="a3"/>
        <w:ind w:right="107"/>
        <w:rPr>
          <w:lang w:val="ru-RU"/>
        </w:rPr>
      </w:pPr>
    </w:p>
    <w:p w:rsidR="00D91A26" w:rsidRDefault="00D91A26" w:rsidP="00033A63">
      <w:pPr>
        <w:pStyle w:val="a3"/>
        <w:ind w:right="107"/>
        <w:rPr>
          <w:lang w:val="ru-RU"/>
        </w:rPr>
      </w:pPr>
    </w:p>
    <w:p w:rsidR="00D91A26" w:rsidRDefault="00D91A26" w:rsidP="00033A63">
      <w:pPr>
        <w:pStyle w:val="a3"/>
        <w:ind w:right="107"/>
        <w:rPr>
          <w:lang w:val="ru-RU"/>
        </w:rPr>
      </w:pPr>
    </w:p>
    <w:p w:rsidR="00D91A26" w:rsidRDefault="00D91A26" w:rsidP="00033A63">
      <w:pPr>
        <w:pStyle w:val="a3"/>
        <w:ind w:right="107"/>
        <w:rPr>
          <w:lang w:val="ru-RU"/>
        </w:rPr>
      </w:pPr>
    </w:p>
    <w:p w:rsidR="00BD4498" w:rsidRPr="00D91A26" w:rsidRDefault="00D91A26" w:rsidP="00033A63">
      <w:pPr>
        <w:pStyle w:val="a3"/>
        <w:ind w:right="107"/>
        <w:rPr>
          <w:sz w:val="22"/>
          <w:szCs w:val="22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D91A26">
        <w:rPr>
          <w:sz w:val="22"/>
          <w:szCs w:val="22"/>
          <w:lang w:val="ru-RU"/>
        </w:rPr>
        <w:tab/>
        <w:t>Приложение 1</w:t>
      </w:r>
    </w:p>
    <w:p w:rsidR="00D91A26" w:rsidRDefault="00D91A26" w:rsidP="00033A63">
      <w:pPr>
        <w:jc w:val="both"/>
        <w:rPr>
          <w:sz w:val="15"/>
          <w:lang w:val="ru-RU"/>
        </w:rPr>
      </w:pPr>
    </w:p>
    <w:p w:rsidR="00D91A26" w:rsidRDefault="00D91A26" w:rsidP="00033A63">
      <w:pPr>
        <w:jc w:val="both"/>
        <w:rPr>
          <w:sz w:val="15"/>
          <w:lang w:val="ru-RU"/>
        </w:rPr>
      </w:pPr>
    </w:p>
    <w:p w:rsidR="003C1741" w:rsidRPr="00BD4498" w:rsidRDefault="003C1741" w:rsidP="00033A63">
      <w:pPr>
        <w:jc w:val="both"/>
        <w:rPr>
          <w:sz w:val="15"/>
          <w:lang w:val="ru-RU"/>
        </w:rPr>
        <w:sectPr w:rsidR="003C1741" w:rsidRPr="00BD4498" w:rsidSect="00CA3D78">
          <w:headerReference w:type="default" r:id="rId9"/>
          <w:pgSz w:w="11910" w:h="16840"/>
          <w:pgMar w:top="1038" w:right="301" w:bottom="851" w:left="1400" w:header="714" w:footer="0" w:gutter="0"/>
          <w:cols w:space="720"/>
          <w:titlePg/>
          <w:docGrid w:linePitch="299"/>
        </w:sectPr>
      </w:pPr>
    </w:p>
    <w:p w:rsidR="00D91A26" w:rsidRPr="00D91A26" w:rsidRDefault="00D91A26" w:rsidP="00D91A26">
      <w:pPr>
        <w:pStyle w:val="a3"/>
        <w:spacing w:before="11"/>
        <w:ind w:left="0" w:right="-1376"/>
        <w:jc w:val="right"/>
        <w:rPr>
          <w:sz w:val="22"/>
          <w:szCs w:val="22"/>
          <w:lang w:val="ru-RU"/>
        </w:rPr>
      </w:pPr>
      <w:r>
        <w:rPr>
          <w:sz w:val="31"/>
          <w:lang w:val="ru-RU"/>
        </w:rPr>
        <w:lastRenderedPageBreak/>
        <w:tab/>
      </w:r>
      <w:r>
        <w:rPr>
          <w:sz w:val="31"/>
          <w:lang w:val="ru-RU"/>
        </w:rPr>
        <w:tab/>
      </w:r>
      <w:r>
        <w:rPr>
          <w:sz w:val="31"/>
          <w:lang w:val="ru-RU"/>
        </w:rPr>
        <w:tab/>
      </w:r>
      <w:r>
        <w:rPr>
          <w:sz w:val="31"/>
          <w:lang w:val="ru-RU"/>
        </w:rPr>
        <w:tab/>
      </w:r>
      <w:r>
        <w:rPr>
          <w:sz w:val="31"/>
          <w:lang w:val="ru-RU"/>
        </w:rPr>
        <w:tab/>
      </w:r>
      <w:r>
        <w:rPr>
          <w:sz w:val="31"/>
          <w:lang w:val="ru-RU"/>
        </w:rPr>
        <w:tab/>
      </w:r>
      <w:bookmarkStart w:id="1" w:name="_GoBack"/>
      <w:bookmarkEnd w:id="1"/>
      <w:r>
        <w:rPr>
          <w:sz w:val="31"/>
          <w:lang w:val="ru-RU"/>
        </w:rPr>
        <w:tab/>
      </w:r>
      <w:r>
        <w:rPr>
          <w:sz w:val="31"/>
          <w:lang w:val="ru-RU"/>
        </w:rPr>
        <w:tab/>
      </w:r>
      <w:r>
        <w:rPr>
          <w:sz w:val="31"/>
          <w:lang w:val="ru-RU"/>
        </w:rPr>
        <w:tab/>
        <w:t xml:space="preserve">      </w:t>
      </w:r>
      <w:r w:rsidRPr="00D91A26">
        <w:rPr>
          <w:sz w:val="22"/>
          <w:szCs w:val="22"/>
          <w:lang w:val="ru-RU"/>
        </w:rPr>
        <w:t xml:space="preserve">Приложение 1        </w:t>
      </w:r>
    </w:p>
    <w:p w:rsidR="0037399D" w:rsidRPr="00BD4498" w:rsidRDefault="001C1A3C" w:rsidP="00D939E7">
      <w:pPr>
        <w:pStyle w:val="a3"/>
        <w:ind w:left="5040" w:firstLine="630"/>
        <w:rPr>
          <w:lang w:val="ru-RU"/>
        </w:rPr>
      </w:pPr>
      <w:r w:rsidRPr="00BD4498">
        <w:rPr>
          <w:lang w:val="ru-RU"/>
        </w:rPr>
        <w:t>Председателю</w:t>
      </w:r>
    </w:p>
    <w:p w:rsidR="0037399D" w:rsidRPr="00BD4498" w:rsidRDefault="0037399D" w:rsidP="00D939E7">
      <w:pPr>
        <w:jc w:val="both"/>
        <w:rPr>
          <w:sz w:val="24"/>
          <w:lang w:val="ru-RU"/>
        </w:rPr>
        <w:sectPr w:rsidR="0037399D" w:rsidRPr="00BD4498">
          <w:type w:val="continuous"/>
          <w:pgSz w:w="11910" w:h="16840"/>
          <w:pgMar w:top="1280" w:right="300" w:bottom="280" w:left="1400" w:header="720" w:footer="720" w:gutter="0"/>
          <w:cols w:num="2" w:space="720" w:equalWidth="0">
            <w:col w:w="7413" w:space="40"/>
            <w:col w:w="2757"/>
          </w:cols>
        </w:sectPr>
      </w:pPr>
    </w:p>
    <w:p w:rsidR="0037399D" w:rsidRPr="00BD4498" w:rsidRDefault="001C1A3C" w:rsidP="00D939E7">
      <w:pPr>
        <w:pStyle w:val="a3"/>
        <w:ind w:left="5691"/>
        <w:rPr>
          <w:lang w:val="ru-RU"/>
        </w:rPr>
      </w:pPr>
      <w:r w:rsidRPr="00BD4498">
        <w:rPr>
          <w:lang w:val="ru-RU"/>
        </w:rPr>
        <w:lastRenderedPageBreak/>
        <w:t>общественного объединения</w:t>
      </w:r>
    </w:p>
    <w:p w:rsidR="0037399D" w:rsidRPr="00BD4498" w:rsidRDefault="001C1A3C" w:rsidP="00D939E7">
      <w:pPr>
        <w:pStyle w:val="a3"/>
        <w:ind w:left="5691" w:right="1402"/>
        <w:rPr>
          <w:lang w:val="ru-RU"/>
        </w:rPr>
      </w:pPr>
      <w:r w:rsidRPr="00BD4498">
        <w:rPr>
          <w:lang w:val="ru-RU"/>
        </w:rPr>
        <w:t>«Белорусская федерация современного пятиборья»</w:t>
      </w:r>
    </w:p>
    <w:p w:rsidR="0037399D" w:rsidRPr="00BD4498" w:rsidRDefault="00300237" w:rsidP="00033A63">
      <w:pPr>
        <w:pStyle w:val="a3"/>
        <w:spacing w:before="3"/>
        <w:ind w:left="0"/>
        <w:rPr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4502785</wp:posOffset>
                </wp:positionH>
                <wp:positionV relativeFrom="paragraph">
                  <wp:posOffset>198755</wp:posOffset>
                </wp:positionV>
                <wp:extent cx="2400935" cy="0"/>
                <wp:effectExtent l="6985" t="7620" r="11430" b="1143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93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5940DA9" id="Line 4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4.55pt,15.65pt" to="543.6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1PIEg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" strokeweight=".19811mm">
                <w10:wrap type="topAndBottom" anchorx="page"/>
              </v:line>
            </w:pict>
          </mc:Fallback>
        </mc:AlternateContent>
      </w:r>
    </w:p>
    <w:p w:rsidR="0037399D" w:rsidRPr="00BD4498" w:rsidRDefault="001C1A3C">
      <w:pPr>
        <w:spacing w:line="200" w:lineRule="exact"/>
        <w:ind w:left="6442"/>
        <w:rPr>
          <w:sz w:val="20"/>
          <w:lang w:val="ru-RU"/>
        </w:rPr>
      </w:pPr>
      <w:r w:rsidRPr="00BD4498">
        <w:rPr>
          <w:sz w:val="20"/>
          <w:lang w:val="ru-RU"/>
        </w:rPr>
        <w:t>(ФИО председателя)</w:t>
      </w:r>
    </w:p>
    <w:p w:rsidR="0037399D" w:rsidRPr="00BD4498" w:rsidRDefault="00300237">
      <w:pPr>
        <w:pStyle w:val="a3"/>
        <w:spacing w:before="4"/>
        <w:ind w:left="0"/>
        <w:jc w:val="left"/>
        <w:rPr>
          <w:sz w:val="25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4502785</wp:posOffset>
                </wp:positionH>
                <wp:positionV relativeFrom="paragraph">
                  <wp:posOffset>213995</wp:posOffset>
                </wp:positionV>
                <wp:extent cx="2572385" cy="0"/>
                <wp:effectExtent l="6985" t="6985" r="11430" b="12065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238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8739837" id="Line 3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4.55pt,16.85pt" to="557.1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Re1EwIAACgEAAAOAAAAZHJzL2Uyb0RvYy54bWysU9uO2yAQfa/Uf0C8J7YT57JWnFVlJ31J&#10;u5F2+wEEcIyKAQGJE1X99w7komz7UlX1Ax6YmcOZOcPi+dRJdOTWCa1KnA1TjLiimgm1L/G3t/Vg&#10;j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" strokeweight=".6pt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4502785</wp:posOffset>
                </wp:positionH>
                <wp:positionV relativeFrom="paragraph">
                  <wp:posOffset>431800</wp:posOffset>
                </wp:positionV>
                <wp:extent cx="2570480" cy="0"/>
                <wp:effectExtent l="6985" t="5715" r="13335" b="1333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048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A1053D2" id="Line 2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4.55pt,34pt" to="556.9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" strokeweight=".6pt">
                <w10:wrap type="topAndBottom" anchorx="page"/>
              </v:line>
            </w:pict>
          </mc:Fallback>
        </mc:AlternateContent>
      </w:r>
    </w:p>
    <w:p w:rsidR="0037399D" w:rsidRPr="00BD4498" w:rsidRDefault="0037399D">
      <w:pPr>
        <w:pStyle w:val="a3"/>
        <w:spacing w:before="10"/>
        <w:ind w:left="0"/>
        <w:jc w:val="left"/>
        <w:rPr>
          <w:sz w:val="22"/>
          <w:lang w:val="ru-RU"/>
        </w:rPr>
      </w:pPr>
    </w:p>
    <w:p w:rsidR="0037399D" w:rsidRPr="00BD4498" w:rsidRDefault="001C1A3C">
      <w:pPr>
        <w:spacing w:line="204" w:lineRule="exact"/>
        <w:ind w:left="5691"/>
        <w:rPr>
          <w:sz w:val="20"/>
          <w:lang w:val="ru-RU"/>
        </w:rPr>
      </w:pPr>
      <w:r w:rsidRPr="00BD4498">
        <w:rPr>
          <w:sz w:val="20"/>
          <w:lang w:val="ru-RU"/>
        </w:rPr>
        <w:t>(ФИО вступающего в члены федерации</w:t>
      </w:r>
      <w:r w:rsidR="00700565">
        <w:rPr>
          <w:sz w:val="20"/>
          <w:lang w:val="ru-RU"/>
        </w:rPr>
        <w:t xml:space="preserve"> (законного представителя)</w:t>
      </w:r>
      <w:r w:rsidRPr="00BD4498">
        <w:rPr>
          <w:sz w:val="20"/>
          <w:lang w:val="ru-RU"/>
        </w:rPr>
        <w:t>)</w:t>
      </w:r>
    </w:p>
    <w:p w:rsidR="0037399D" w:rsidRPr="00BD4498" w:rsidRDefault="0037399D">
      <w:pPr>
        <w:pStyle w:val="a3"/>
        <w:ind w:left="0"/>
        <w:jc w:val="left"/>
        <w:rPr>
          <w:sz w:val="20"/>
          <w:lang w:val="ru-RU"/>
        </w:rPr>
      </w:pPr>
    </w:p>
    <w:p w:rsidR="0037399D" w:rsidRPr="00BD4498" w:rsidRDefault="0037399D">
      <w:pPr>
        <w:pStyle w:val="a3"/>
        <w:spacing w:before="7"/>
        <w:ind w:left="0"/>
        <w:jc w:val="left"/>
        <w:rPr>
          <w:sz w:val="10"/>
          <w:lang w:val="ru-RU"/>
        </w:rPr>
      </w:pPr>
    </w:p>
    <w:tbl>
      <w:tblPr>
        <w:tblStyle w:val="TableNormal"/>
        <w:tblW w:w="9963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3"/>
      </w:tblGrid>
      <w:tr w:rsidR="00D939E7" w:rsidRPr="00D91A26" w:rsidTr="00D939E7">
        <w:trPr>
          <w:trHeight w:val="2780"/>
        </w:trPr>
        <w:tc>
          <w:tcPr>
            <w:tcW w:w="9963" w:type="dxa"/>
            <w:tcBorders>
              <w:top w:val="nil"/>
              <w:left w:val="nil"/>
              <w:bottom w:val="nil"/>
              <w:right w:val="nil"/>
            </w:tcBorders>
          </w:tcPr>
          <w:p w:rsidR="00D939E7" w:rsidRPr="00BD4498" w:rsidRDefault="00C47808" w:rsidP="00714944">
            <w:pPr>
              <w:pStyle w:val="TableParagraph"/>
              <w:ind w:left="2367" w:right="2273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ЗАЯВЛЕНИЕ</w:t>
            </w:r>
          </w:p>
          <w:p w:rsidR="00D939E7" w:rsidRPr="00BD4498" w:rsidRDefault="00D939E7" w:rsidP="00714944">
            <w:pPr>
              <w:pStyle w:val="TableParagraph"/>
              <w:tabs>
                <w:tab w:val="left" w:pos="7552"/>
              </w:tabs>
              <w:ind w:left="965"/>
              <w:rPr>
                <w:sz w:val="28"/>
                <w:lang w:val="ru-RU"/>
              </w:rPr>
            </w:pPr>
            <w:r w:rsidRPr="00BD4498">
              <w:rPr>
                <w:sz w:val="28"/>
                <w:lang w:val="ru-RU"/>
              </w:rPr>
              <w:t>Прошу принять меня (моего</w:t>
            </w:r>
            <w:r w:rsidRPr="00BD4498">
              <w:rPr>
                <w:spacing w:val="-14"/>
                <w:sz w:val="28"/>
                <w:lang w:val="ru-RU"/>
              </w:rPr>
              <w:t xml:space="preserve"> </w:t>
            </w:r>
            <w:r w:rsidRPr="00BD4498">
              <w:rPr>
                <w:sz w:val="28"/>
                <w:lang w:val="ru-RU"/>
              </w:rPr>
              <w:t>ребёнка),</w:t>
            </w:r>
            <w:r w:rsidRPr="00BD4498">
              <w:rPr>
                <w:sz w:val="28"/>
                <w:u w:val="single"/>
                <w:lang w:val="ru-RU"/>
              </w:rPr>
              <w:t xml:space="preserve"> </w:t>
            </w:r>
            <w:r w:rsidR="002C0DCA">
              <w:rPr>
                <w:sz w:val="28"/>
                <w:u w:val="single"/>
                <w:lang w:val="ru-RU"/>
              </w:rPr>
              <w:t xml:space="preserve">                                                     </w:t>
            </w:r>
            <w:r w:rsidRPr="00BD4498">
              <w:rPr>
                <w:sz w:val="28"/>
                <w:u w:val="single"/>
                <w:lang w:val="ru-RU"/>
              </w:rPr>
              <w:tab/>
            </w:r>
          </w:p>
          <w:p w:rsidR="00D939E7" w:rsidRPr="00BD4498" w:rsidRDefault="00D939E7" w:rsidP="00714944">
            <w:pPr>
              <w:pStyle w:val="TableParagraph"/>
              <w:tabs>
                <w:tab w:val="left" w:pos="7484"/>
              </w:tabs>
              <w:ind w:left="200"/>
              <w:jc w:val="both"/>
              <w:rPr>
                <w:sz w:val="28"/>
                <w:lang w:val="ru-RU"/>
              </w:rPr>
            </w:pPr>
            <w:r w:rsidRPr="00BD4498">
              <w:rPr>
                <w:sz w:val="28"/>
                <w:u w:val="single"/>
                <w:lang w:val="ru-RU"/>
              </w:rPr>
              <w:t xml:space="preserve"> </w:t>
            </w:r>
            <w:r w:rsidRPr="00BD4498">
              <w:rPr>
                <w:sz w:val="28"/>
                <w:u w:val="single"/>
                <w:lang w:val="ru-RU"/>
              </w:rPr>
              <w:tab/>
            </w:r>
            <w:r w:rsidR="002C0DCA">
              <w:rPr>
                <w:sz w:val="28"/>
                <w:u w:val="single"/>
                <w:lang w:val="ru-RU"/>
              </w:rPr>
              <w:t xml:space="preserve">                            </w:t>
            </w:r>
            <w:r w:rsidRPr="00BD4498">
              <w:rPr>
                <w:sz w:val="28"/>
                <w:lang w:val="ru-RU"/>
              </w:rPr>
              <w:t>,</w:t>
            </w:r>
          </w:p>
          <w:p w:rsidR="00D939E7" w:rsidRPr="00BD4498" w:rsidRDefault="00D939E7" w:rsidP="00714944">
            <w:pPr>
              <w:pStyle w:val="TableParagraph"/>
              <w:ind w:left="1687"/>
              <w:rPr>
                <w:sz w:val="18"/>
                <w:lang w:val="ru-RU"/>
              </w:rPr>
            </w:pPr>
            <w:r w:rsidRPr="00BD4498">
              <w:rPr>
                <w:sz w:val="18"/>
                <w:lang w:val="ru-RU"/>
              </w:rPr>
              <w:t xml:space="preserve">(фамилия, имя, отчество заявителя </w:t>
            </w:r>
            <w:r w:rsidRPr="00BD4498">
              <w:rPr>
                <w:b/>
                <w:sz w:val="18"/>
                <w:lang w:val="ru-RU"/>
              </w:rPr>
              <w:t>без сокращений</w:t>
            </w:r>
            <w:r w:rsidRPr="00BD4498">
              <w:rPr>
                <w:sz w:val="18"/>
                <w:lang w:val="ru-RU"/>
              </w:rPr>
              <w:t>)</w:t>
            </w:r>
          </w:p>
          <w:p w:rsidR="00D939E7" w:rsidRPr="00714944" w:rsidRDefault="00D939E7" w:rsidP="00C062B8">
            <w:pPr>
              <w:pStyle w:val="TableParagraph"/>
              <w:ind w:left="200" w:right="100"/>
              <w:jc w:val="both"/>
              <w:rPr>
                <w:sz w:val="28"/>
                <w:szCs w:val="28"/>
                <w:lang w:val="ru-RU"/>
              </w:rPr>
            </w:pPr>
            <w:r w:rsidRPr="00714944">
              <w:rPr>
                <w:sz w:val="28"/>
                <w:szCs w:val="28"/>
                <w:lang w:val="ru-RU"/>
              </w:rPr>
              <w:t>в члены Общественного объединения «Белорусская федерация современного пя</w:t>
            </w:r>
            <w:r w:rsidR="00E942CD">
              <w:rPr>
                <w:sz w:val="28"/>
                <w:szCs w:val="28"/>
                <w:lang w:val="ru-RU"/>
              </w:rPr>
              <w:t xml:space="preserve">тиборья» (далее – ОО «БФСП»). С уставом ОО </w:t>
            </w:r>
            <w:r w:rsidRPr="00714944">
              <w:rPr>
                <w:sz w:val="28"/>
                <w:szCs w:val="28"/>
                <w:lang w:val="ru-RU"/>
              </w:rPr>
              <w:t xml:space="preserve">«БФСП» </w:t>
            </w:r>
            <w:r w:rsidR="00E942CD">
              <w:rPr>
                <w:sz w:val="28"/>
                <w:szCs w:val="28"/>
                <w:lang w:val="ru-RU"/>
              </w:rPr>
              <w:t xml:space="preserve">и Положением о   членстве </w:t>
            </w:r>
            <w:r w:rsidR="00700565">
              <w:rPr>
                <w:sz w:val="28"/>
                <w:szCs w:val="28"/>
                <w:lang w:val="ru-RU"/>
              </w:rPr>
              <w:t xml:space="preserve">в </w:t>
            </w:r>
            <w:r w:rsidRPr="00714944">
              <w:rPr>
                <w:sz w:val="28"/>
                <w:szCs w:val="28"/>
                <w:lang w:val="ru-RU"/>
              </w:rPr>
              <w:t>ОО «БФСП» ознакомлен (а), цели и задачи объединения разделяю.</w:t>
            </w:r>
            <w:r w:rsidR="00714944" w:rsidRPr="00714944">
              <w:rPr>
                <w:sz w:val="28"/>
                <w:szCs w:val="28"/>
                <w:lang w:val="ru-RU"/>
              </w:rPr>
              <w:t xml:space="preserve">       Обязуюсь своевременно информировать </w:t>
            </w:r>
            <w:r w:rsidR="00C062B8">
              <w:rPr>
                <w:sz w:val="28"/>
                <w:szCs w:val="28"/>
                <w:lang w:val="ru-RU"/>
              </w:rPr>
              <w:t>ОО «БФСП»</w:t>
            </w:r>
            <w:r w:rsidR="00714944" w:rsidRPr="00714944">
              <w:rPr>
                <w:sz w:val="28"/>
                <w:szCs w:val="28"/>
                <w:lang w:val="ru-RU"/>
              </w:rPr>
              <w:t xml:space="preserve"> о смене контактной информации (</w:t>
            </w:r>
            <w:r w:rsidR="00C062B8">
              <w:rPr>
                <w:sz w:val="28"/>
                <w:szCs w:val="28"/>
                <w:lang w:val="ru-RU"/>
              </w:rPr>
              <w:t>адрес регистрации, номера телефона</w:t>
            </w:r>
            <w:r w:rsidR="00714944" w:rsidRPr="00714944">
              <w:rPr>
                <w:sz w:val="28"/>
                <w:szCs w:val="28"/>
                <w:lang w:val="ru-RU"/>
              </w:rPr>
              <w:t xml:space="preserve"> и др.). Разрешаю использование </w:t>
            </w:r>
            <w:r w:rsidR="00C062B8">
              <w:rPr>
                <w:sz w:val="28"/>
                <w:szCs w:val="28"/>
                <w:lang w:val="ru-RU"/>
              </w:rPr>
              <w:t>ОО «БФСП»</w:t>
            </w:r>
            <w:r w:rsidR="00714944" w:rsidRPr="00714944">
              <w:rPr>
                <w:sz w:val="28"/>
                <w:szCs w:val="28"/>
                <w:lang w:val="ru-RU"/>
              </w:rPr>
              <w:t xml:space="preserve"> представленных мной персональных данных в рамках действующего законодательства и подтверждаю их достоверность</w:t>
            </w:r>
            <w:r w:rsidRPr="00714944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37399D" w:rsidRPr="00BD4498" w:rsidRDefault="0037399D" w:rsidP="00714944">
      <w:pPr>
        <w:pStyle w:val="a3"/>
        <w:ind w:left="0" w:right="262"/>
        <w:rPr>
          <w:lang w:val="ru-RU"/>
        </w:rPr>
      </w:pPr>
    </w:p>
    <w:p w:rsidR="0037399D" w:rsidRDefault="001C1A3C">
      <w:pPr>
        <w:spacing w:before="4" w:after="4"/>
        <w:ind w:left="302"/>
        <w:rPr>
          <w:b/>
          <w:sz w:val="24"/>
        </w:rPr>
      </w:pPr>
      <w:proofErr w:type="spellStart"/>
      <w:r>
        <w:rPr>
          <w:b/>
          <w:sz w:val="24"/>
        </w:rPr>
        <w:t>Личные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данные</w:t>
      </w:r>
      <w:proofErr w:type="spellEnd"/>
      <w:r>
        <w:rPr>
          <w:b/>
          <w:sz w:val="24"/>
        </w:rPr>
        <w:t>:</w:t>
      </w: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702"/>
        <w:gridCol w:w="3260"/>
        <w:gridCol w:w="2835"/>
      </w:tblGrid>
      <w:tr w:rsidR="0037399D">
        <w:trPr>
          <w:trHeight w:val="540"/>
        </w:trPr>
        <w:tc>
          <w:tcPr>
            <w:tcW w:w="2093" w:type="dxa"/>
            <w:shd w:val="clear" w:color="auto" w:fill="F1F1F1"/>
          </w:tcPr>
          <w:p w:rsidR="0037399D" w:rsidRDefault="001C1A3C">
            <w:pPr>
              <w:pStyle w:val="TableParagraph"/>
              <w:spacing w:line="27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1.Дата </w:t>
            </w:r>
            <w:proofErr w:type="spellStart"/>
            <w:r>
              <w:rPr>
                <w:b/>
                <w:sz w:val="24"/>
              </w:rPr>
              <w:t>рождения</w:t>
            </w:r>
            <w:proofErr w:type="spellEnd"/>
          </w:p>
        </w:tc>
        <w:tc>
          <w:tcPr>
            <w:tcW w:w="1702" w:type="dxa"/>
          </w:tcPr>
          <w:p w:rsidR="0037399D" w:rsidRDefault="0037399D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shd w:val="clear" w:color="auto" w:fill="F1F1F1"/>
          </w:tcPr>
          <w:p w:rsidR="0037399D" w:rsidRDefault="001C1A3C">
            <w:pPr>
              <w:pStyle w:val="TableParagraph"/>
              <w:spacing w:before="1" w:line="276" w:lineRule="exact"/>
              <w:ind w:left="103" w:right="88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2.Принадлежность к </w:t>
            </w:r>
            <w:proofErr w:type="spellStart"/>
            <w:r>
              <w:rPr>
                <w:b/>
                <w:sz w:val="24"/>
              </w:rPr>
              <w:t>региону</w:t>
            </w:r>
            <w:proofErr w:type="spellEnd"/>
          </w:p>
        </w:tc>
        <w:tc>
          <w:tcPr>
            <w:tcW w:w="2835" w:type="dxa"/>
          </w:tcPr>
          <w:p w:rsidR="0037399D" w:rsidRDefault="0037399D">
            <w:pPr>
              <w:pStyle w:val="TableParagraph"/>
              <w:rPr>
                <w:sz w:val="24"/>
              </w:rPr>
            </w:pPr>
          </w:p>
        </w:tc>
      </w:tr>
      <w:tr w:rsidR="0037399D">
        <w:trPr>
          <w:trHeight w:val="680"/>
        </w:trPr>
        <w:tc>
          <w:tcPr>
            <w:tcW w:w="2093" w:type="dxa"/>
            <w:shd w:val="clear" w:color="auto" w:fill="F1F1F1"/>
          </w:tcPr>
          <w:p w:rsidR="0037399D" w:rsidRDefault="001C1A3C">
            <w:pPr>
              <w:pStyle w:val="TableParagraph"/>
              <w:ind w:left="102" w:right="89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3.Место </w:t>
            </w:r>
            <w:proofErr w:type="spellStart"/>
            <w:r>
              <w:rPr>
                <w:b/>
                <w:sz w:val="24"/>
              </w:rPr>
              <w:t>рождения</w:t>
            </w:r>
            <w:proofErr w:type="spellEnd"/>
          </w:p>
        </w:tc>
        <w:tc>
          <w:tcPr>
            <w:tcW w:w="1702" w:type="dxa"/>
          </w:tcPr>
          <w:p w:rsidR="0037399D" w:rsidRDefault="0037399D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shd w:val="clear" w:color="auto" w:fill="F1F1F1"/>
          </w:tcPr>
          <w:p w:rsidR="0037399D" w:rsidRDefault="001C1A3C">
            <w:pPr>
              <w:pStyle w:val="TableParagraph"/>
              <w:spacing w:line="272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4.Адрес </w:t>
            </w:r>
            <w:proofErr w:type="spellStart"/>
            <w:r>
              <w:rPr>
                <w:b/>
                <w:sz w:val="24"/>
              </w:rPr>
              <w:t>регистрации</w:t>
            </w:r>
            <w:proofErr w:type="spellEnd"/>
          </w:p>
        </w:tc>
        <w:tc>
          <w:tcPr>
            <w:tcW w:w="2835" w:type="dxa"/>
          </w:tcPr>
          <w:p w:rsidR="0037399D" w:rsidRDefault="0037399D">
            <w:pPr>
              <w:pStyle w:val="TableParagraph"/>
              <w:rPr>
                <w:sz w:val="24"/>
              </w:rPr>
            </w:pPr>
          </w:p>
        </w:tc>
      </w:tr>
      <w:tr w:rsidR="0037399D">
        <w:trPr>
          <w:trHeight w:val="540"/>
        </w:trPr>
        <w:tc>
          <w:tcPr>
            <w:tcW w:w="2093" w:type="dxa"/>
            <w:shd w:val="clear" w:color="auto" w:fill="F1F1F1"/>
          </w:tcPr>
          <w:p w:rsidR="0037399D" w:rsidRDefault="001C1A3C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5.Контактный</w:t>
            </w:r>
          </w:p>
          <w:p w:rsidR="0037399D" w:rsidRDefault="001C1A3C">
            <w:pPr>
              <w:pStyle w:val="TableParagraph"/>
              <w:spacing w:line="260" w:lineRule="exact"/>
              <w:ind w:left="10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телефон</w:t>
            </w:r>
            <w:proofErr w:type="spellEnd"/>
          </w:p>
        </w:tc>
        <w:tc>
          <w:tcPr>
            <w:tcW w:w="1702" w:type="dxa"/>
          </w:tcPr>
          <w:p w:rsidR="0037399D" w:rsidRDefault="0037399D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shd w:val="clear" w:color="auto" w:fill="F1F1F1"/>
          </w:tcPr>
          <w:p w:rsidR="0037399D" w:rsidRDefault="001C1A3C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6.Адрес </w:t>
            </w:r>
            <w:proofErr w:type="spellStart"/>
            <w:r>
              <w:rPr>
                <w:b/>
                <w:sz w:val="24"/>
              </w:rPr>
              <w:t>фактического</w:t>
            </w:r>
            <w:proofErr w:type="spellEnd"/>
          </w:p>
          <w:p w:rsidR="0037399D" w:rsidRDefault="001C1A3C">
            <w:pPr>
              <w:pStyle w:val="TableParagraph"/>
              <w:spacing w:line="260" w:lineRule="exact"/>
              <w:ind w:left="10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проживания</w:t>
            </w:r>
            <w:proofErr w:type="spellEnd"/>
          </w:p>
        </w:tc>
        <w:tc>
          <w:tcPr>
            <w:tcW w:w="2835" w:type="dxa"/>
          </w:tcPr>
          <w:p w:rsidR="0037399D" w:rsidRDefault="0037399D">
            <w:pPr>
              <w:pStyle w:val="TableParagraph"/>
              <w:rPr>
                <w:sz w:val="24"/>
              </w:rPr>
            </w:pPr>
          </w:p>
        </w:tc>
      </w:tr>
      <w:tr w:rsidR="0037399D">
        <w:trPr>
          <w:trHeight w:val="340"/>
        </w:trPr>
        <w:tc>
          <w:tcPr>
            <w:tcW w:w="3795" w:type="dxa"/>
            <w:gridSpan w:val="2"/>
            <w:shd w:val="clear" w:color="auto" w:fill="F1F1F1"/>
          </w:tcPr>
          <w:p w:rsidR="0037399D" w:rsidRDefault="001C1A3C">
            <w:pPr>
              <w:pStyle w:val="TableParagraph"/>
              <w:spacing w:line="274" w:lineRule="exact"/>
              <w:ind w:left="1187"/>
              <w:rPr>
                <w:b/>
                <w:sz w:val="24"/>
              </w:rPr>
            </w:pPr>
            <w:r>
              <w:rPr>
                <w:b/>
                <w:sz w:val="24"/>
              </w:rPr>
              <w:t>7.Категория:</w:t>
            </w:r>
          </w:p>
        </w:tc>
        <w:tc>
          <w:tcPr>
            <w:tcW w:w="3260" w:type="dxa"/>
            <w:shd w:val="clear" w:color="auto" w:fill="F1F1F1"/>
          </w:tcPr>
          <w:p w:rsidR="0037399D" w:rsidRDefault="001C1A3C">
            <w:pPr>
              <w:pStyle w:val="TableParagraph"/>
              <w:spacing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8.E-mail</w:t>
            </w:r>
          </w:p>
        </w:tc>
        <w:tc>
          <w:tcPr>
            <w:tcW w:w="2835" w:type="dxa"/>
          </w:tcPr>
          <w:p w:rsidR="0037399D" w:rsidRDefault="0037399D">
            <w:pPr>
              <w:pStyle w:val="TableParagraph"/>
              <w:rPr>
                <w:sz w:val="24"/>
              </w:rPr>
            </w:pPr>
          </w:p>
        </w:tc>
      </w:tr>
      <w:tr w:rsidR="0037399D">
        <w:trPr>
          <w:trHeight w:val="340"/>
        </w:trPr>
        <w:tc>
          <w:tcPr>
            <w:tcW w:w="2093" w:type="dxa"/>
            <w:shd w:val="clear" w:color="auto" w:fill="F1F1F1"/>
          </w:tcPr>
          <w:p w:rsidR="0037399D" w:rsidRDefault="001C1A3C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7.1.спортсмен</w:t>
            </w:r>
          </w:p>
        </w:tc>
        <w:tc>
          <w:tcPr>
            <w:tcW w:w="1702" w:type="dxa"/>
          </w:tcPr>
          <w:p w:rsidR="0037399D" w:rsidRDefault="0037399D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shd w:val="clear" w:color="auto" w:fill="F1F1F1"/>
          </w:tcPr>
          <w:p w:rsidR="0037399D" w:rsidRDefault="001C1A3C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9.ФИО </w:t>
            </w:r>
            <w:proofErr w:type="spellStart"/>
            <w:r>
              <w:rPr>
                <w:b/>
                <w:sz w:val="24"/>
              </w:rPr>
              <w:t>тренера</w:t>
            </w:r>
            <w:proofErr w:type="spellEnd"/>
          </w:p>
        </w:tc>
        <w:tc>
          <w:tcPr>
            <w:tcW w:w="2835" w:type="dxa"/>
          </w:tcPr>
          <w:p w:rsidR="0037399D" w:rsidRDefault="0037399D">
            <w:pPr>
              <w:pStyle w:val="TableParagraph"/>
              <w:rPr>
                <w:sz w:val="24"/>
              </w:rPr>
            </w:pPr>
          </w:p>
        </w:tc>
      </w:tr>
      <w:tr w:rsidR="0037399D">
        <w:trPr>
          <w:trHeight w:val="340"/>
        </w:trPr>
        <w:tc>
          <w:tcPr>
            <w:tcW w:w="2093" w:type="dxa"/>
            <w:shd w:val="clear" w:color="auto" w:fill="F1F1F1"/>
          </w:tcPr>
          <w:p w:rsidR="0037399D" w:rsidRDefault="001C1A3C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7.2.тренер</w:t>
            </w:r>
          </w:p>
        </w:tc>
        <w:tc>
          <w:tcPr>
            <w:tcW w:w="1702" w:type="dxa"/>
          </w:tcPr>
          <w:p w:rsidR="0037399D" w:rsidRDefault="0037399D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shd w:val="clear" w:color="auto" w:fill="F1F1F1"/>
          </w:tcPr>
          <w:p w:rsidR="0037399D" w:rsidRDefault="001C1A3C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10. </w:t>
            </w:r>
            <w:proofErr w:type="spellStart"/>
            <w:r>
              <w:rPr>
                <w:b/>
                <w:sz w:val="24"/>
              </w:rPr>
              <w:t>Тел.тренера</w:t>
            </w:r>
            <w:proofErr w:type="spellEnd"/>
          </w:p>
        </w:tc>
        <w:tc>
          <w:tcPr>
            <w:tcW w:w="2835" w:type="dxa"/>
          </w:tcPr>
          <w:p w:rsidR="0037399D" w:rsidRDefault="0037399D">
            <w:pPr>
              <w:pStyle w:val="TableParagraph"/>
              <w:rPr>
                <w:sz w:val="24"/>
              </w:rPr>
            </w:pPr>
          </w:p>
        </w:tc>
      </w:tr>
      <w:tr w:rsidR="0037399D">
        <w:trPr>
          <w:trHeight w:val="340"/>
        </w:trPr>
        <w:tc>
          <w:tcPr>
            <w:tcW w:w="2093" w:type="dxa"/>
            <w:shd w:val="clear" w:color="auto" w:fill="F1F1F1"/>
          </w:tcPr>
          <w:p w:rsidR="0037399D" w:rsidRDefault="001C1A3C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7.3.судья</w:t>
            </w:r>
          </w:p>
        </w:tc>
        <w:tc>
          <w:tcPr>
            <w:tcW w:w="1702" w:type="dxa"/>
          </w:tcPr>
          <w:p w:rsidR="0037399D" w:rsidRDefault="0037399D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shd w:val="clear" w:color="auto" w:fill="F1F1F1"/>
          </w:tcPr>
          <w:p w:rsidR="0037399D" w:rsidRDefault="001C1A3C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11. </w:t>
            </w:r>
            <w:proofErr w:type="spellStart"/>
            <w:r>
              <w:rPr>
                <w:b/>
                <w:sz w:val="24"/>
              </w:rPr>
              <w:t>Место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учёбы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2835" w:type="dxa"/>
          </w:tcPr>
          <w:p w:rsidR="0037399D" w:rsidRDefault="0037399D">
            <w:pPr>
              <w:pStyle w:val="TableParagraph"/>
              <w:rPr>
                <w:sz w:val="24"/>
              </w:rPr>
            </w:pPr>
          </w:p>
        </w:tc>
      </w:tr>
      <w:tr w:rsidR="0037399D">
        <w:trPr>
          <w:trHeight w:val="340"/>
        </w:trPr>
        <w:tc>
          <w:tcPr>
            <w:tcW w:w="2093" w:type="dxa"/>
            <w:shd w:val="clear" w:color="auto" w:fill="F1F1F1"/>
          </w:tcPr>
          <w:p w:rsidR="0037399D" w:rsidRDefault="001C1A3C">
            <w:pPr>
              <w:pStyle w:val="TableParagraph"/>
              <w:spacing w:line="272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7.4.сотрудник</w:t>
            </w:r>
          </w:p>
        </w:tc>
        <w:tc>
          <w:tcPr>
            <w:tcW w:w="1702" w:type="dxa"/>
          </w:tcPr>
          <w:p w:rsidR="0037399D" w:rsidRDefault="0037399D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shd w:val="clear" w:color="auto" w:fill="F1F1F1"/>
          </w:tcPr>
          <w:p w:rsidR="0037399D" w:rsidRDefault="001C1A3C">
            <w:pPr>
              <w:pStyle w:val="TableParagraph"/>
              <w:spacing w:line="272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12. </w:t>
            </w:r>
            <w:proofErr w:type="spellStart"/>
            <w:r>
              <w:rPr>
                <w:b/>
                <w:sz w:val="24"/>
              </w:rPr>
              <w:t>Спорт.звание</w:t>
            </w:r>
            <w:proofErr w:type="spellEnd"/>
          </w:p>
        </w:tc>
        <w:tc>
          <w:tcPr>
            <w:tcW w:w="2835" w:type="dxa"/>
          </w:tcPr>
          <w:p w:rsidR="0037399D" w:rsidRDefault="0037399D">
            <w:pPr>
              <w:pStyle w:val="TableParagraph"/>
              <w:rPr>
                <w:sz w:val="24"/>
              </w:rPr>
            </w:pPr>
          </w:p>
        </w:tc>
      </w:tr>
      <w:tr w:rsidR="0037399D">
        <w:trPr>
          <w:trHeight w:val="340"/>
        </w:trPr>
        <w:tc>
          <w:tcPr>
            <w:tcW w:w="2093" w:type="dxa"/>
            <w:shd w:val="clear" w:color="auto" w:fill="F1F1F1"/>
          </w:tcPr>
          <w:p w:rsidR="0037399D" w:rsidRDefault="001C1A3C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7.5.врач</w:t>
            </w:r>
          </w:p>
        </w:tc>
        <w:tc>
          <w:tcPr>
            <w:tcW w:w="1702" w:type="dxa"/>
          </w:tcPr>
          <w:p w:rsidR="0037399D" w:rsidRDefault="0037399D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shd w:val="clear" w:color="auto" w:fill="F1F1F1"/>
          </w:tcPr>
          <w:p w:rsidR="0037399D" w:rsidRDefault="001C1A3C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13.Лицензия</w:t>
            </w:r>
          </w:p>
        </w:tc>
        <w:tc>
          <w:tcPr>
            <w:tcW w:w="2835" w:type="dxa"/>
          </w:tcPr>
          <w:p w:rsidR="0037399D" w:rsidRDefault="0037399D">
            <w:pPr>
              <w:pStyle w:val="TableParagraph"/>
              <w:rPr>
                <w:sz w:val="24"/>
              </w:rPr>
            </w:pPr>
          </w:p>
        </w:tc>
      </w:tr>
      <w:tr w:rsidR="0037399D">
        <w:trPr>
          <w:trHeight w:val="540"/>
        </w:trPr>
        <w:tc>
          <w:tcPr>
            <w:tcW w:w="2093" w:type="dxa"/>
            <w:shd w:val="clear" w:color="auto" w:fill="F1F1F1"/>
          </w:tcPr>
          <w:p w:rsidR="0037399D" w:rsidRDefault="001C1A3C">
            <w:pPr>
              <w:pStyle w:val="TableParagraph"/>
              <w:spacing w:line="276" w:lineRule="exact"/>
              <w:ind w:left="102" w:right="961"/>
              <w:rPr>
                <w:b/>
                <w:sz w:val="24"/>
              </w:rPr>
            </w:pPr>
            <w:r>
              <w:rPr>
                <w:b/>
                <w:sz w:val="24"/>
              </w:rPr>
              <w:t>7.6.иные (</w:t>
            </w:r>
            <w:proofErr w:type="spellStart"/>
            <w:r>
              <w:rPr>
                <w:b/>
                <w:sz w:val="24"/>
              </w:rPr>
              <w:t>указать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702" w:type="dxa"/>
          </w:tcPr>
          <w:p w:rsidR="0037399D" w:rsidRDefault="0037399D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  <w:shd w:val="clear" w:color="auto" w:fill="F1F1F1"/>
          </w:tcPr>
          <w:p w:rsidR="0037399D" w:rsidRDefault="001C1A3C">
            <w:pPr>
              <w:pStyle w:val="TableParagraph"/>
              <w:spacing w:line="276" w:lineRule="exact"/>
              <w:ind w:left="103" w:right="148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14.Спортивная </w:t>
            </w:r>
            <w:proofErr w:type="spellStart"/>
            <w:r>
              <w:rPr>
                <w:b/>
                <w:sz w:val="24"/>
              </w:rPr>
              <w:t>организация</w:t>
            </w:r>
            <w:proofErr w:type="spellEnd"/>
          </w:p>
        </w:tc>
        <w:tc>
          <w:tcPr>
            <w:tcW w:w="2835" w:type="dxa"/>
          </w:tcPr>
          <w:p w:rsidR="0037399D" w:rsidRDefault="0037399D">
            <w:pPr>
              <w:pStyle w:val="TableParagraph"/>
              <w:rPr>
                <w:sz w:val="24"/>
              </w:rPr>
            </w:pPr>
          </w:p>
        </w:tc>
      </w:tr>
    </w:tbl>
    <w:p w:rsidR="0037399D" w:rsidRPr="00E942CD" w:rsidRDefault="001C1A3C">
      <w:pPr>
        <w:pStyle w:val="a3"/>
        <w:tabs>
          <w:tab w:val="left" w:pos="1004"/>
          <w:tab w:val="left" w:pos="2541"/>
          <w:tab w:val="left" w:pos="3241"/>
          <w:tab w:val="left" w:pos="3981"/>
          <w:tab w:val="left" w:pos="6147"/>
          <w:tab w:val="left" w:pos="6361"/>
          <w:tab w:val="left" w:pos="9366"/>
        </w:tabs>
        <w:ind w:left="302"/>
        <w:jc w:val="left"/>
        <w:rPr>
          <w:lang w:val="ru-RU"/>
        </w:rPr>
      </w:pPr>
      <w:r>
        <w:t>«</w:t>
      </w:r>
      <w:r>
        <w:rPr>
          <w:u w:val="single"/>
        </w:rPr>
        <w:t xml:space="preserve"> </w:t>
      </w:r>
      <w:r w:rsidRPr="00E942CD">
        <w:rPr>
          <w:u w:val="single"/>
          <w:lang w:val="ru-RU"/>
        </w:rPr>
        <w:tab/>
      </w:r>
      <w:r w:rsidRPr="00E942CD">
        <w:rPr>
          <w:spacing w:val="-4"/>
          <w:lang w:val="ru-RU"/>
        </w:rPr>
        <w:t>»</w:t>
      </w:r>
      <w:r w:rsidRPr="00E942CD">
        <w:rPr>
          <w:spacing w:val="-4"/>
          <w:u w:val="single"/>
          <w:lang w:val="ru-RU"/>
        </w:rPr>
        <w:t xml:space="preserve"> </w:t>
      </w:r>
      <w:r w:rsidRPr="00E942CD">
        <w:rPr>
          <w:spacing w:val="-4"/>
          <w:u w:val="single"/>
          <w:lang w:val="ru-RU"/>
        </w:rPr>
        <w:tab/>
      </w:r>
      <w:r w:rsidRPr="00E942CD">
        <w:rPr>
          <w:lang w:val="ru-RU"/>
        </w:rPr>
        <w:t>20</w:t>
      </w:r>
      <w:r w:rsidRPr="00E942CD">
        <w:rPr>
          <w:u w:val="single"/>
          <w:lang w:val="ru-RU"/>
        </w:rPr>
        <w:t xml:space="preserve"> </w:t>
      </w:r>
      <w:r w:rsidRPr="00E942CD">
        <w:rPr>
          <w:u w:val="single"/>
          <w:lang w:val="ru-RU"/>
        </w:rPr>
        <w:tab/>
      </w:r>
      <w:r w:rsidRPr="00E942CD">
        <w:rPr>
          <w:lang w:val="ru-RU"/>
        </w:rPr>
        <w:t>г.</w:t>
      </w:r>
      <w:r w:rsidRPr="00E942CD">
        <w:rPr>
          <w:lang w:val="ru-RU"/>
        </w:rPr>
        <w:tab/>
      </w:r>
      <w:r w:rsidRPr="00E942CD">
        <w:rPr>
          <w:u w:val="single"/>
          <w:lang w:val="ru-RU"/>
        </w:rPr>
        <w:t xml:space="preserve"> </w:t>
      </w:r>
      <w:r w:rsidRPr="00E942CD">
        <w:rPr>
          <w:u w:val="single"/>
          <w:lang w:val="ru-RU"/>
        </w:rPr>
        <w:tab/>
      </w:r>
      <w:r w:rsidRPr="00E942CD">
        <w:rPr>
          <w:lang w:val="ru-RU"/>
        </w:rPr>
        <w:tab/>
      </w:r>
      <w:r w:rsidRPr="00E942CD">
        <w:rPr>
          <w:u w:val="single"/>
          <w:lang w:val="ru-RU"/>
        </w:rPr>
        <w:t xml:space="preserve"> </w:t>
      </w:r>
      <w:r w:rsidRPr="00E942CD">
        <w:rPr>
          <w:u w:val="single"/>
          <w:lang w:val="ru-RU"/>
        </w:rPr>
        <w:tab/>
      </w:r>
    </w:p>
    <w:p w:rsidR="0037399D" w:rsidRPr="00BD4498" w:rsidRDefault="001C1A3C">
      <w:pPr>
        <w:tabs>
          <w:tab w:val="left" w:pos="4339"/>
          <w:tab w:val="left" w:pos="6902"/>
        </w:tabs>
        <w:spacing w:before="1" w:line="206" w:lineRule="exact"/>
        <w:ind w:left="1010"/>
        <w:rPr>
          <w:sz w:val="18"/>
          <w:lang w:val="ru-RU"/>
        </w:rPr>
      </w:pPr>
      <w:r w:rsidRPr="00BD4498">
        <w:rPr>
          <w:sz w:val="18"/>
          <w:lang w:val="ru-RU"/>
        </w:rPr>
        <w:t>(дата)</w:t>
      </w:r>
      <w:r w:rsidRPr="00BD4498">
        <w:rPr>
          <w:sz w:val="18"/>
          <w:lang w:val="ru-RU"/>
        </w:rPr>
        <w:tab/>
        <w:t>(подпись</w:t>
      </w:r>
      <w:r w:rsidRPr="00BD4498">
        <w:rPr>
          <w:spacing w:val="-4"/>
          <w:sz w:val="18"/>
          <w:lang w:val="ru-RU"/>
        </w:rPr>
        <w:t xml:space="preserve"> </w:t>
      </w:r>
      <w:r w:rsidRPr="00BD4498">
        <w:rPr>
          <w:sz w:val="18"/>
          <w:lang w:val="ru-RU"/>
        </w:rPr>
        <w:t>заявителя)</w:t>
      </w:r>
      <w:r w:rsidRPr="00BD4498">
        <w:rPr>
          <w:sz w:val="18"/>
          <w:lang w:val="ru-RU"/>
        </w:rPr>
        <w:tab/>
        <w:t>(расшифровка</w:t>
      </w:r>
      <w:r w:rsidRPr="00BD4498">
        <w:rPr>
          <w:spacing w:val="-17"/>
          <w:sz w:val="18"/>
          <w:lang w:val="ru-RU"/>
        </w:rPr>
        <w:t xml:space="preserve"> </w:t>
      </w:r>
      <w:r w:rsidRPr="00BD4498">
        <w:rPr>
          <w:sz w:val="18"/>
          <w:lang w:val="ru-RU"/>
        </w:rPr>
        <w:t>подписи)</w:t>
      </w:r>
    </w:p>
    <w:p w:rsidR="0037399D" w:rsidRPr="00BD4498" w:rsidRDefault="001C1A3C">
      <w:pPr>
        <w:pStyle w:val="a3"/>
        <w:tabs>
          <w:tab w:val="left" w:pos="1004"/>
          <w:tab w:val="left" w:pos="2541"/>
          <w:tab w:val="left" w:pos="3241"/>
          <w:tab w:val="left" w:pos="3635"/>
          <w:tab w:val="left" w:pos="6224"/>
          <w:tab w:val="left" w:pos="6926"/>
          <w:tab w:val="left" w:pos="9933"/>
        </w:tabs>
        <w:spacing w:line="321" w:lineRule="exact"/>
        <w:ind w:left="302"/>
        <w:jc w:val="left"/>
        <w:rPr>
          <w:lang w:val="ru-RU"/>
        </w:rPr>
      </w:pPr>
      <w:r w:rsidRPr="00BD4498">
        <w:rPr>
          <w:lang w:val="ru-RU"/>
        </w:rPr>
        <w:t>«</w:t>
      </w:r>
      <w:r w:rsidRPr="00BD4498">
        <w:rPr>
          <w:u w:val="single"/>
          <w:lang w:val="ru-RU"/>
        </w:rPr>
        <w:t xml:space="preserve"> </w:t>
      </w:r>
      <w:r w:rsidRPr="00BD4498">
        <w:rPr>
          <w:u w:val="single"/>
          <w:lang w:val="ru-RU"/>
        </w:rPr>
        <w:tab/>
      </w:r>
      <w:r w:rsidRPr="00BD4498">
        <w:rPr>
          <w:spacing w:val="-4"/>
          <w:lang w:val="ru-RU"/>
        </w:rPr>
        <w:t>»</w:t>
      </w:r>
      <w:r w:rsidRPr="00BD4498">
        <w:rPr>
          <w:spacing w:val="-4"/>
          <w:u w:val="single"/>
          <w:lang w:val="ru-RU"/>
        </w:rPr>
        <w:t xml:space="preserve"> </w:t>
      </w:r>
      <w:r w:rsidRPr="00BD4498">
        <w:rPr>
          <w:spacing w:val="-4"/>
          <w:u w:val="single"/>
          <w:lang w:val="ru-RU"/>
        </w:rPr>
        <w:tab/>
      </w:r>
      <w:r w:rsidRPr="00BD4498">
        <w:rPr>
          <w:lang w:val="ru-RU"/>
        </w:rPr>
        <w:t>20</w:t>
      </w:r>
      <w:r w:rsidRPr="00BD4498">
        <w:rPr>
          <w:u w:val="single"/>
          <w:lang w:val="ru-RU"/>
        </w:rPr>
        <w:t xml:space="preserve"> </w:t>
      </w:r>
      <w:r w:rsidRPr="00BD4498">
        <w:rPr>
          <w:u w:val="single"/>
          <w:lang w:val="ru-RU"/>
        </w:rPr>
        <w:tab/>
      </w:r>
      <w:r w:rsidRPr="00BD4498">
        <w:rPr>
          <w:lang w:val="ru-RU"/>
        </w:rPr>
        <w:t>г.</w:t>
      </w:r>
      <w:r w:rsidRPr="00BD4498">
        <w:rPr>
          <w:lang w:val="ru-RU"/>
        </w:rPr>
        <w:tab/>
      </w:r>
      <w:r w:rsidRPr="00BD4498">
        <w:rPr>
          <w:u w:val="single"/>
          <w:lang w:val="ru-RU"/>
        </w:rPr>
        <w:t xml:space="preserve"> </w:t>
      </w:r>
      <w:r w:rsidRPr="00BD4498">
        <w:rPr>
          <w:u w:val="single"/>
          <w:lang w:val="ru-RU"/>
        </w:rPr>
        <w:tab/>
      </w:r>
      <w:r w:rsidRPr="00BD4498">
        <w:rPr>
          <w:lang w:val="ru-RU"/>
        </w:rPr>
        <w:tab/>
      </w:r>
      <w:r w:rsidRPr="00BD4498">
        <w:rPr>
          <w:u w:val="single"/>
          <w:lang w:val="ru-RU"/>
        </w:rPr>
        <w:t xml:space="preserve"> </w:t>
      </w:r>
      <w:r w:rsidRPr="00BD4498">
        <w:rPr>
          <w:u w:val="single"/>
          <w:lang w:val="ru-RU"/>
        </w:rPr>
        <w:tab/>
      </w:r>
    </w:p>
    <w:p w:rsidR="0037399D" w:rsidRDefault="001C1A3C">
      <w:pPr>
        <w:tabs>
          <w:tab w:val="left" w:pos="3420"/>
          <w:tab w:val="left" w:pos="7397"/>
        </w:tabs>
        <w:spacing w:before="5"/>
        <w:ind w:left="1010"/>
        <w:rPr>
          <w:sz w:val="18"/>
          <w:lang w:val="ru-RU"/>
        </w:rPr>
      </w:pPr>
      <w:r w:rsidRPr="00BD4498">
        <w:rPr>
          <w:sz w:val="18"/>
          <w:lang w:val="ru-RU"/>
        </w:rPr>
        <w:t>(дата)</w:t>
      </w:r>
      <w:r w:rsidRPr="00BD4498">
        <w:rPr>
          <w:sz w:val="18"/>
          <w:lang w:val="ru-RU"/>
        </w:rPr>
        <w:tab/>
        <w:t>(подпись лица,</w:t>
      </w:r>
      <w:r w:rsidRPr="00BD4498">
        <w:rPr>
          <w:spacing w:val="-9"/>
          <w:sz w:val="18"/>
          <w:lang w:val="ru-RU"/>
        </w:rPr>
        <w:t xml:space="preserve"> </w:t>
      </w:r>
      <w:r w:rsidRPr="00BD4498">
        <w:rPr>
          <w:sz w:val="18"/>
          <w:lang w:val="ru-RU"/>
        </w:rPr>
        <w:t>принявшего</w:t>
      </w:r>
      <w:r w:rsidRPr="00BD4498">
        <w:rPr>
          <w:spacing w:val="-4"/>
          <w:sz w:val="18"/>
          <w:lang w:val="ru-RU"/>
        </w:rPr>
        <w:t xml:space="preserve"> </w:t>
      </w:r>
      <w:r w:rsidRPr="00BD4498">
        <w:rPr>
          <w:sz w:val="18"/>
          <w:lang w:val="ru-RU"/>
        </w:rPr>
        <w:t>документы)</w:t>
      </w:r>
      <w:r w:rsidRPr="00BD4498">
        <w:rPr>
          <w:sz w:val="18"/>
          <w:lang w:val="ru-RU"/>
        </w:rPr>
        <w:tab/>
        <w:t>(расшифровка</w:t>
      </w:r>
      <w:r w:rsidRPr="00BD4498">
        <w:rPr>
          <w:spacing w:val="-13"/>
          <w:sz w:val="18"/>
          <w:lang w:val="ru-RU"/>
        </w:rPr>
        <w:t xml:space="preserve"> </w:t>
      </w:r>
      <w:r w:rsidRPr="00BD4498">
        <w:rPr>
          <w:sz w:val="18"/>
          <w:lang w:val="ru-RU"/>
        </w:rPr>
        <w:t>подписи)</w:t>
      </w:r>
    </w:p>
    <w:p w:rsidR="00BD4498" w:rsidRDefault="00BD4498">
      <w:pPr>
        <w:tabs>
          <w:tab w:val="left" w:pos="3420"/>
          <w:tab w:val="left" w:pos="7397"/>
        </w:tabs>
        <w:spacing w:before="5"/>
        <w:ind w:left="1010"/>
        <w:rPr>
          <w:sz w:val="18"/>
          <w:lang w:val="ru-RU"/>
        </w:rPr>
      </w:pPr>
    </w:p>
    <w:p w:rsidR="00BD4498" w:rsidRDefault="00BD4498">
      <w:pPr>
        <w:tabs>
          <w:tab w:val="left" w:pos="3420"/>
          <w:tab w:val="left" w:pos="7397"/>
        </w:tabs>
        <w:spacing w:before="5"/>
        <w:ind w:left="1010"/>
        <w:rPr>
          <w:sz w:val="18"/>
          <w:lang w:val="ru-RU"/>
        </w:rPr>
      </w:pPr>
    </w:p>
    <w:p w:rsidR="00BD4498" w:rsidRDefault="00BD4498">
      <w:pPr>
        <w:tabs>
          <w:tab w:val="left" w:pos="3420"/>
          <w:tab w:val="left" w:pos="7397"/>
        </w:tabs>
        <w:spacing w:before="5"/>
        <w:ind w:left="1010"/>
        <w:rPr>
          <w:sz w:val="18"/>
          <w:lang w:val="ru-RU"/>
        </w:rPr>
      </w:pPr>
    </w:p>
    <w:sectPr w:rsidR="00BD4498">
      <w:type w:val="continuous"/>
      <w:pgSz w:w="11910" w:h="16840"/>
      <w:pgMar w:top="1280" w:right="30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6F0" w:rsidRDefault="00E426F0">
      <w:r>
        <w:separator/>
      </w:r>
    </w:p>
  </w:endnote>
  <w:endnote w:type="continuationSeparator" w:id="0">
    <w:p w:rsidR="00E426F0" w:rsidRDefault="00E4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6F0" w:rsidRDefault="00E426F0">
      <w:r>
        <w:separator/>
      </w:r>
    </w:p>
  </w:footnote>
  <w:footnote w:type="continuationSeparator" w:id="0">
    <w:p w:rsidR="00E426F0" w:rsidRDefault="00E42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99D" w:rsidRDefault="00300237">
    <w:pPr>
      <w:pStyle w:val="a3"/>
      <w:spacing w:line="14" w:lineRule="auto"/>
      <w:ind w:left="0"/>
      <w:jc w:val="left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49F87E1" wp14:editId="472C916A">
              <wp:simplePos x="0" y="0"/>
              <wp:positionH relativeFrom="page">
                <wp:posOffset>4067175</wp:posOffset>
              </wp:positionH>
              <wp:positionV relativeFrom="page">
                <wp:posOffset>439420</wp:posOffset>
              </wp:positionV>
              <wp:extent cx="146050" cy="23685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399D" w:rsidRDefault="001C1A3C">
                          <w:pPr>
                            <w:spacing w:before="7"/>
                            <w:ind w:left="40"/>
                            <w:rPr>
                              <w:sz w:val="3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3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91A26">
                            <w:rPr>
                              <w:noProof/>
                              <w:sz w:val="3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0.25pt;margin-top:34.6pt;width:11.5pt;height:18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" filled="f" stroked="f">
              <v:textbox inset="0,0,0,0">
                <w:txbxContent>
                  <w:p w:rsidR="0037399D" w:rsidRDefault="001C1A3C">
                    <w:pPr>
                      <w:spacing w:before="7"/>
                      <w:ind w:left="40"/>
                      <w:rPr>
                        <w:sz w:val="30"/>
                      </w:rPr>
                    </w:pPr>
                    <w:r>
                      <w:fldChar w:fldCharType="begin"/>
                    </w:r>
                    <w:r>
                      <w:rPr>
                        <w:sz w:val="3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91A26">
                      <w:rPr>
                        <w:noProof/>
                        <w:sz w:val="3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41C7D"/>
    <w:multiLevelType w:val="hybridMultilevel"/>
    <w:tmpl w:val="AF747F52"/>
    <w:lvl w:ilvl="0" w:tplc="021A0C22">
      <w:start w:val="1"/>
      <w:numFmt w:val="decimal"/>
      <w:lvlText w:val="%1"/>
      <w:lvlJc w:val="left"/>
      <w:pPr>
        <w:ind w:left="40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73" w:hanging="360"/>
      </w:pPr>
    </w:lvl>
    <w:lvl w:ilvl="2" w:tplc="0419001B" w:tentative="1">
      <w:start w:val="1"/>
      <w:numFmt w:val="lowerRoman"/>
      <w:lvlText w:val="%3."/>
      <w:lvlJc w:val="right"/>
      <w:pPr>
        <w:ind w:left="5493" w:hanging="180"/>
      </w:pPr>
    </w:lvl>
    <w:lvl w:ilvl="3" w:tplc="0419000F" w:tentative="1">
      <w:start w:val="1"/>
      <w:numFmt w:val="decimal"/>
      <w:lvlText w:val="%4."/>
      <w:lvlJc w:val="left"/>
      <w:pPr>
        <w:ind w:left="6213" w:hanging="360"/>
      </w:pPr>
    </w:lvl>
    <w:lvl w:ilvl="4" w:tplc="04190019" w:tentative="1">
      <w:start w:val="1"/>
      <w:numFmt w:val="lowerLetter"/>
      <w:lvlText w:val="%5."/>
      <w:lvlJc w:val="left"/>
      <w:pPr>
        <w:ind w:left="6933" w:hanging="360"/>
      </w:pPr>
    </w:lvl>
    <w:lvl w:ilvl="5" w:tplc="0419001B" w:tentative="1">
      <w:start w:val="1"/>
      <w:numFmt w:val="lowerRoman"/>
      <w:lvlText w:val="%6."/>
      <w:lvlJc w:val="right"/>
      <w:pPr>
        <w:ind w:left="7653" w:hanging="180"/>
      </w:pPr>
    </w:lvl>
    <w:lvl w:ilvl="6" w:tplc="0419000F" w:tentative="1">
      <w:start w:val="1"/>
      <w:numFmt w:val="decimal"/>
      <w:lvlText w:val="%7."/>
      <w:lvlJc w:val="left"/>
      <w:pPr>
        <w:ind w:left="8373" w:hanging="360"/>
      </w:pPr>
    </w:lvl>
    <w:lvl w:ilvl="7" w:tplc="04190019" w:tentative="1">
      <w:start w:val="1"/>
      <w:numFmt w:val="lowerLetter"/>
      <w:lvlText w:val="%8."/>
      <w:lvlJc w:val="left"/>
      <w:pPr>
        <w:ind w:left="9093" w:hanging="360"/>
      </w:pPr>
    </w:lvl>
    <w:lvl w:ilvl="8" w:tplc="0419001B" w:tentative="1">
      <w:start w:val="1"/>
      <w:numFmt w:val="lowerRoman"/>
      <w:lvlText w:val="%9."/>
      <w:lvlJc w:val="right"/>
      <w:pPr>
        <w:ind w:left="9813" w:hanging="180"/>
      </w:pPr>
    </w:lvl>
  </w:abstractNum>
  <w:abstractNum w:abstractNumId="1">
    <w:nsid w:val="3BA6043F"/>
    <w:multiLevelType w:val="hybridMultilevel"/>
    <w:tmpl w:val="0ECCF1C8"/>
    <w:lvl w:ilvl="0" w:tplc="307A3AAC">
      <w:numFmt w:val="bullet"/>
      <w:lvlText w:val="o"/>
      <w:lvlJc w:val="left"/>
      <w:pPr>
        <w:ind w:left="102" w:hanging="40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3E697FC">
      <w:start w:val="1"/>
      <w:numFmt w:val="decimal"/>
      <w:lvlText w:val="%2."/>
      <w:lvlJc w:val="left"/>
      <w:pPr>
        <w:ind w:left="3693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136685C2">
      <w:numFmt w:val="bullet"/>
      <w:lvlText w:val="•"/>
      <w:lvlJc w:val="left"/>
      <w:pPr>
        <w:ind w:left="4382" w:hanging="281"/>
      </w:pPr>
      <w:rPr>
        <w:rFonts w:hint="default"/>
      </w:rPr>
    </w:lvl>
    <w:lvl w:ilvl="3" w:tplc="FFCCD78C">
      <w:numFmt w:val="bullet"/>
      <w:lvlText w:val="•"/>
      <w:lvlJc w:val="left"/>
      <w:pPr>
        <w:ind w:left="5065" w:hanging="281"/>
      </w:pPr>
      <w:rPr>
        <w:rFonts w:hint="default"/>
      </w:rPr>
    </w:lvl>
    <w:lvl w:ilvl="4" w:tplc="C8DAD060">
      <w:numFmt w:val="bullet"/>
      <w:lvlText w:val="•"/>
      <w:lvlJc w:val="left"/>
      <w:pPr>
        <w:ind w:left="5748" w:hanging="281"/>
      </w:pPr>
      <w:rPr>
        <w:rFonts w:hint="default"/>
      </w:rPr>
    </w:lvl>
    <w:lvl w:ilvl="5" w:tplc="891A2160">
      <w:numFmt w:val="bullet"/>
      <w:lvlText w:val="•"/>
      <w:lvlJc w:val="left"/>
      <w:pPr>
        <w:ind w:left="6431" w:hanging="281"/>
      </w:pPr>
      <w:rPr>
        <w:rFonts w:hint="default"/>
      </w:rPr>
    </w:lvl>
    <w:lvl w:ilvl="6" w:tplc="C68A4254">
      <w:numFmt w:val="bullet"/>
      <w:lvlText w:val="•"/>
      <w:lvlJc w:val="left"/>
      <w:pPr>
        <w:ind w:left="7114" w:hanging="281"/>
      </w:pPr>
      <w:rPr>
        <w:rFonts w:hint="default"/>
      </w:rPr>
    </w:lvl>
    <w:lvl w:ilvl="7" w:tplc="2116CB90">
      <w:numFmt w:val="bullet"/>
      <w:lvlText w:val="•"/>
      <w:lvlJc w:val="left"/>
      <w:pPr>
        <w:ind w:left="7797" w:hanging="281"/>
      </w:pPr>
      <w:rPr>
        <w:rFonts w:hint="default"/>
      </w:rPr>
    </w:lvl>
    <w:lvl w:ilvl="8" w:tplc="FBDA9644">
      <w:numFmt w:val="bullet"/>
      <w:lvlText w:val="•"/>
      <w:lvlJc w:val="left"/>
      <w:pPr>
        <w:ind w:left="8480" w:hanging="281"/>
      </w:pPr>
      <w:rPr>
        <w:rFonts w:hint="default"/>
      </w:rPr>
    </w:lvl>
  </w:abstractNum>
  <w:abstractNum w:abstractNumId="2">
    <w:nsid w:val="7B682732"/>
    <w:multiLevelType w:val="hybridMultilevel"/>
    <w:tmpl w:val="D2E2D94A"/>
    <w:lvl w:ilvl="0" w:tplc="7706B898">
      <w:start w:val="3"/>
      <w:numFmt w:val="decimal"/>
      <w:lvlText w:val="%1."/>
      <w:lvlJc w:val="left"/>
      <w:pPr>
        <w:ind w:left="954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8E251AC">
      <w:start w:val="10"/>
      <w:numFmt w:val="decimal"/>
      <w:lvlText w:val="%2."/>
      <w:lvlJc w:val="left"/>
      <w:pPr>
        <w:ind w:left="102" w:hanging="42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C2E09252">
      <w:numFmt w:val="bullet"/>
      <w:lvlText w:val="•"/>
      <w:lvlJc w:val="left"/>
      <w:pPr>
        <w:ind w:left="1680" w:hanging="423"/>
      </w:pPr>
      <w:rPr>
        <w:rFonts w:hint="default"/>
      </w:rPr>
    </w:lvl>
    <w:lvl w:ilvl="3" w:tplc="D80A7ADA">
      <w:numFmt w:val="bullet"/>
      <w:lvlText w:val="•"/>
      <w:lvlJc w:val="left"/>
      <w:pPr>
        <w:ind w:left="2780" w:hanging="423"/>
      </w:pPr>
      <w:rPr>
        <w:rFonts w:hint="default"/>
      </w:rPr>
    </w:lvl>
    <w:lvl w:ilvl="4" w:tplc="895C07D4">
      <w:numFmt w:val="bullet"/>
      <w:lvlText w:val="•"/>
      <w:lvlJc w:val="left"/>
      <w:pPr>
        <w:ind w:left="3789" w:hanging="423"/>
      </w:pPr>
      <w:rPr>
        <w:rFonts w:hint="default"/>
      </w:rPr>
    </w:lvl>
    <w:lvl w:ilvl="5" w:tplc="AF1C3DB6">
      <w:numFmt w:val="bullet"/>
      <w:lvlText w:val="•"/>
      <w:lvlJc w:val="left"/>
      <w:pPr>
        <w:ind w:left="4798" w:hanging="423"/>
      </w:pPr>
      <w:rPr>
        <w:rFonts w:hint="default"/>
      </w:rPr>
    </w:lvl>
    <w:lvl w:ilvl="6" w:tplc="D102C72C">
      <w:numFmt w:val="bullet"/>
      <w:lvlText w:val="•"/>
      <w:lvlJc w:val="left"/>
      <w:pPr>
        <w:ind w:left="5808" w:hanging="423"/>
      </w:pPr>
      <w:rPr>
        <w:rFonts w:hint="default"/>
      </w:rPr>
    </w:lvl>
    <w:lvl w:ilvl="7" w:tplc="6186ACA6">
      <w:numFmt w:val="bullet"/>
      <w:lvlText w:val="•"/>
      <w:lvlJc w:val="left"/>
      <w:pPr>
        <w:ind w:left="6817" w:hanging="423"/>
      </w:pPr>
      <w:rPr>
        <w:rFonts w:hint="default"/>
      </w:rPr>
    </w:lvl>
    <w:lvl w:ilvl="8" w:tplc="0D863D0A">
      <w:numFmt w:val="bullet"/>
      <w:lvlText w:val="•"/>
      <w:lvlJc w:val="left"/>
      <w:pPr>
        <w:ind w:left="7827" w:hanging="423"/>
      </w:pPr>
      <w:rPr>
        <w:rFonts w:hint="default"/>
      </w:rPr>
    </w:lvl>
  </w:abstractNum>
  <w:abstractNum w:abstractNumId="3">
    <w:nsid w:val="7D591F02"/>
    <w:multiLevelType w:val="hybridMultilevel"/>
    <w:tmpl w:val="9D845A28"/>
    <w:lvl w:ilvl="0" w:tplc="3B102BA0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5E63D6E">
      <w:numFmt w:val="bullet"/>
      <w:lvlText w:val="•"/>
      <w:lvlJc w:val="left"/>
      <w:pPr>
        <w:ind w:left="2340" w:hanging="281"/>
      </w:pPr>
      <w:rPr>
        <w:rFonts w:hint="default"/>
      </w:rPr>
    </w:lvl>
    <w:lvl w:ilvl="2" w:tplc="0C5A14F8">
      <w:numFmt w:val="bullet"/>
      <w:lvlText w:val="•"/>
      <w:lvlJc w:val="left"/>
      <w:pPr>
        <w:ind w:left="3174" w:hanging="281"/>
      </w:pPr>
      <w:rPr>
        <w:rFonts w:hint="default"/>
      </w:rPr>
    </w:lvl>
    <w:lvl w:ilvl="3" w:tplc="D78EE8F0">
      <w:numFmt w:val="bullet"/>
      <w:lvlText w:val="•"/>
      <w:lvlJc w:val="left"/>
      <w:pPr>
        <w:ind w:left="4008" w:hanging="281"/>
      </w:pPr>
      <w:rPr>
        <w:rFonts w:hint="default"/>
      </w:rPr>
    </w:lvl>
    <w:lvl w:ilvl="4" w:tplc="DDF2462A">
      <w:numFmt w:val="bullet"/>
      <w:lvlText w:val="•"/>
      <w:lvlJc w:val="left"/>
      <w:pPr>
        <w:ind w:left="4842" w:hanging="281"/>
      </w:pPr>
      <w:rPr>
        <w:rFonts w:hint="default"/>
      </w:rPr>
    </w:lvl>
    <w:lvl w:ilvl="5" w:tplc="4DB0C554">
      <w:numFmt w:val="bullet"/>
      <w:lvlText w:val="•"/>
      <w:lvlJc w:val="left"/>
      <w:pPr>
        <w:ind w:left="5676" w:hanging="281"/>
      </w:pPr>
      <w:rPr>
        <w:rFonts w:hint="default"/>
      </w:rPr>
    </w:lvl>
    <w:lvl w:ilvl="6" w:tplc="E1E0E9D2">
      <w:numFmt w:val="bullet"/>
      <w:lvlText w:val="•"/>
      <w:lvlJc w:val="left"/>
      <w:pPr>
        <w:ind w:left="6510" w:hanging="281"/>
      </w:pPr>
      <w:rPr>
        <w:rFonts w:hint="default"/>
      </w:rPr>
    </w:lvl>
    <w:lvl w:ilvl="7" w:tplc="D6702A62">
      <w:numFmt w:val="bullet"/>
      <w:lvlText w:val="•"/>
      <w:lvlJc w:val="left"/>
      <w:pPr>
        <w:ind w:left="7344" w:hanging="281"/>
      </w:pPr>
      <w:rPr>
        <w:rFonts w:hint="default"/>
      </w:rPr>
    </w:lvl>
    <w:lvl w:ilvl="8" w:tplc="6540C87A">
      <w:numFmt w:val="bullet"/>
      <w:lvlText w:val="•"/>
      <w:lvlJc w:val="left"/>
      <w:pPr>
        <w:ind w:left="8178" w:hanging="281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99D"/>
    <w:rsid w:val="000232AE"/>
    <w:rsid w:val="00026750"/>
    <w:rsid w:val="0003382D"/>
    <w:rsid w:val="00033A63"/>
    <w:rsid w:val="000366BE"/>
    <w:rsid w:val="00056262"/>
    <w:rsid w:val="00061C47"/>
    <w:rsid w:val="00066DA3"/>
    <w:rsid w:val="000938D6"/>
    <w:rsid w:val="000A1ED2"/>
    <w:rsid w:val="000A3016"/>
    <w:rsid w:val="000B429B"/>
    <w:rsid w:val="000C6767"/>
    <w:rsid w:val="00173ED8"/>
    <w:rsid w:val="001A2408"/>
    <w:rsid w:val="001C066E"/>
    <w:rsid w:val="001C1A3C"/>
    <w:rsid w:val="001F02F7"/>
    <w:rsid w:val="00255B5A"/>
    <w:rsid w:val="00285A88"/>
    <w:rsid w:val="0029676B"/>
    <w:rsid w:val="002A422B"/>
    <w:rsid w:val="002C0DCA"/>
    <w:rsid w:val="002C3BCF"/>
    <w:rsid w:val="00300237"/>
    <w:rsid w:val="003071CA"/>
    <w:rsid w:val="00317E89"/>
    <w:rsid w:val="00323798"/>
    <w:rsid w:val="00334BFC"/>
    <w:rsid w:val="003732AA"/>
    <w:rsid w:val="0037399D"/>
    <w:rsid w:val="003B69C3"/>
    <w:rsid w:val="003C1741"/>
    <w:rsid w:val="003C4297"/>
    <w:rsid w:val="003D37CE"/>
    <w:rsid w:val="00431C42"/>
    <w:rsid w:val="00443362"/>
    <w:rsid w:val="00445B4C"/>
    <w:rsid w:val="004736F3"/>
    <w:rsid w:val="004D4775"/>
    <w:rsid w:val="004D75E7"/>
    <w:rsid w:val="004E73F7"/>
    <w:rsid w:val="00510EF0"/>
    <w:rsid w:val="00523028"/>
    <w:rsid w:val="00543EE2"/>
    <w:rsid w:val="005755FD"/>
    <w:rsid w:val="00583280"/>
    <w:rsid w:val="005B4736"/>
    <w:rsid w:val="005B6102"/>
    <w:rsid w:val="005E6278"/>
    <w:rsid w:val="0065573F"/>
    <w:rsid w:val="00680783"/>
    <w:rsid w:val="00700565"/>
    <w:rsid w:val="00704FF5"/>
    <w:rsid w:val="00714944"/>
    <w:rsid w:val="00725D83"/>
    <w:rsid w:val="007266FA"/>
    <w:rsid w:val="00731C84"/>
    <w:rsid w:val="00735866"/>
    <w:rsid w:val="00756EB9"/>
    <w:rsid w:val="007D481E"/>
    <w:rsid w:val="007E5585"/>
    <w:rsid w:val="007F4820"/>
    <w:rsid w:val="0087322A"/>
    <w:rsid w:val="008A065B"/>
    <w:rsid w:val="009123FA"/>
    <w:rsid w:val="00944831"/>
    <w:rsid w:val="00961595"/>
    <w:rsid w:val="00966AA0"/>
    <w:rsid w:val="00971829"/>
    <w:rsid w:val="00984CA4"/>
    <w:rsid w:val="009E235D"/>
    <w:rsid w:val="009F790E"/>
    <w:rsid w:val="00A1229B"/>
    <w:rsid w:val="00A40DAB"/>
    <w:rsid w:val="00A61488"/>
    <w:rsid w:val="00A65836"/>
    <w:rsid w:val="00A845BA"/>
    <w:rsid w:val="00AD38F8"/>
    <w:rsid w:val="00AF6597"/>
    <w:rsid w:val="00B0250C"/>
    <w:rsid w:val="00B15AC5"/>
    <w:rsid w:val="00B30D62"/>
    <w:rsid w:val="00B4175B"/>
    <w:rsid w:val="00B63E58"/>
    <w:rsid w:val="00B93265"/>
    <w:rsid w:val="00B957FA"/>
    <w:rsid w:val="00BB6239"/>
    <w:rsid w:val="00BD4498"/>
    <w:rsid w:val="00C00151"/>
    <w:rsid w:val="00C062B8"/>
    <w:rsid w:val="00C408B0"/>
    <w:rsid w:val="00C47808"/>
    <w:rsid w:val="00C57C83"/>
    <w:rsid w:val="00C71482"/>
    <w:rsid w:val="00C80F5E"/>
    <w:rsid w:val="00CA3D78"/>
    <w:rsid w:val="00CE0FA8"/>
    <w:rsid w:val="00D00865"/>
    <w:rsid w:val="00D341E5"/>
    <w:rsid w:val="00D57B6C"/>
    <w:rsid w:val="00D675EA"/>
    <w:rsid w:val="00D8203A"/>
    <w:rsid w:val="00D91A26"/>
    <w:rsid w:val="00D939E7"/>
    <w:rsid w:val="00DF08E2"/>
    <w:rsid w:val="00E33EAF"/>
    <w:rsid w:val="00E426F0"/>
    <w:rsid w:val="00E57F94"/>
    <w:rsid w:val="00E7773F"/>
    <w:rsid w:val="00E8650D"/>
    <w:rsid w:val="00E942CD"/>
    <w:rsid w:val="00EC1D49"/>
    <w:rsid w:val="00EC5378"/>
    <w:rsid w:val="00EE48BA"/>
    <w:rsid w:val="00F24D77"/>
    <w:rsid w:val="00F308A7"/>
    <w:rsid w:val="00F32E72"/>
    <w:rsid w:val="00F3352A"/>
    <w:rsid w:val="00F43BE1"/>
    <w:rsid w:val="00F5282D"/>
    <w:rsid w:val="00FC25DA"/>
    <w:rsid w:val="00FC4AF9"/>
    <w:rsid w:val="00FC527B"/>
    <w:rsid w:val="00FC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BD449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BD449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A42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422B"/>
    <w:rPr>
      <w:rFonts w:ascii="Segoe UI" w:eastAsia="Times New Roman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A422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A422B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2A42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A422B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BD449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BD449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A42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422B"/>
    <w:rPr>
      <w:rFonts w:ascii="Segoe UI" w:eastAsia="Times New Roman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A422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A422B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2A42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A422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2D11F-2EA1-4018-B7E5-AA412AFDA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Luba Smirnova</cp:lastModifiedBy>
  <cp:revision>24</cp:revision>
  <cp:lastPrinted>2025-10-06T14:18:00Z</cp:lastPrinted>
  <dcterms:created xsi:type="dcterms:W3CDTF">2025-09-26T14:39:00Z</dcterms:created>
  <dcterms:modified xsi:type="dcterms:W3CDTF">2025-10-06T14:24:00Z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2024-10-16T00:00:00Z</vt:filetime>
  </property>
</Properties>
</file>